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0F582" w14:textId="331C393A" w:rsidR="007751FC" w:rsidRDefault="007751FC" w:rsidP="007751FC">
      <w:pPr>
        <w:pStyle w:val="1"/>
        <w:numPr>
          <w:ilvl w:val="0"/>
          <w:numId w:val="6"/>
        </w:numPr>
        <w:tabs>
          <w:tab w:val="left" w:pos="2272"/>
        </w:tabs>
        <w:jc w:val="left"/>
      </w:pPr>
      <w:bookmarkStart w:id="0" w:name="_GoBack"/>
      <w:bookmarkEnd w:id="0"/>
      <w:r>
        <w:t>тақырып.</w:t>
      </w:r>
      <w:r>
        <w:rPr>
          <w:spacing w:val="-7"/>
        </w:rPr>
        <w:t xml:space="preserve"> </w:t>
      </w:r>
      <w:r>
        <w:t>Жердің</w:t>
      </w:r>
      <w:r>
        <w:rPr>
          <w:spacing w:val="-4"/>
        </w:rPr>
        <w:t xml:space="preserve"> </w:t>
      </w:r>
      <w:r>
        <w:t>географиялық</w:t>
      </w:r>
      <w:r>
        <w:rPr>
          <w:spacing w:val="-7"/>
        </w:rPr>
        <w:t xml:space="preserve"> </w:t>
      </w:r>
      <w:r>
        <w:t>қабығындағы</w:t>
      </w:r>
      <w:r>
        <w:rPr>
          <w:spacing w:val="-5"/>
        </w:rPr>
        <w:t xml:space="preserve"> </w:t>
      </w:r>
      <w:r>
        <w:t>биосфера</w:t>
      </w:r>
      <w:r>
        <w:rPr>
          <w:spacing w:val="-5"/>
        </w:rPr>
        <w:t xml:space="preserve"> </w:t>
      </w:r>
      <w:r>
        <w:rPr>
          <w:spacing w:val="-2"/>
        </w:rPr>
        <w:t>орны.</w:t>
      </w:r>
    </w:p>
    <w:p w14:paraId="298730D4" w14:textId="77777777" w:rsidR="007751FC" w:rsidRDefault="007751FC" w:rsidP="007751FC">
      <w:pPr>
        <w:pStyle w:val="a3"/>
        <w:ind w:left="0"/>
        <w:rPr>
          <w:b/>
        </w:rPr>
      </w:pPr>
    </w:p>
    <w:p w14:paraId="4268FC1F" w14:textId="77777777" w:rsidR="007751FC" w:rsidRDefault="007751FC" w:rsidP="007751FC">
      <w:pPr>
        <w:ind w:left="282" w:right="423" w:firstLine="566"/>
        <w:jc w:val="both"/>
        <w:rPr>
          <w:i/>
          <w:sz w:val="24"/>
        </w:rPr>
      </w:pPr>
      <w:r>
        <w:rPr>
          <w:i/>
          <w:sz w:val="24"/>
        </w:rPr>
        <w:t>Негізгі түсініктер –</w:t>
      </w:r>
      <w:r>
        <w:rPr>
          <w:i/>
          <w:spacing w:val="40"/>
          <w:sz w:val="24"/>
        </w:rPr>
        <w:t xml:space="preserve"> </w:t>
      </w:r>
      <w:r>
        <w:rPr>
          <w:i/>
          <w:sz w:val="24"/>
        </w:rPr>
        <w:t>Биосфера туралы ілім, термин авторы. Биосфераның ұрылымы, шекаралары. Биосфера құрамы (7 зат). В.И.Вернадский еңбегі</w:t>
      </w:r>
    </w:p>
    <w:p w14:paraId="509D1990" w14:textId="77777777" w:rsidR="007751FC" w:rsidRDefault="007751FC" w:rsidP="007751FC">
      <w:pPr>
        <w:pStyle w:val="a3"/>
        <w:ind w:right="420" w:firstLine="566"/>
        <w:jc w:val="both"/>
      </w:pPr>
      <w:r>
        <w:t>Қазіргі ұғым бойынша, биосфера деп барлық тірі организмдердің жиынтығын және сол организмдер арасында үнемі үздіксіз зат пен энергия алмасуы болатын планетамыздың өзіне тән басқа</w:t>
      </w:r>
      <w:r>
        <w:rPr>
          <w:spacing w:val="-14"/>
        </w:rPr>
        <w:t xml:space="preserve"> </w:t>
      </w:r>
      <w:r>
        <w:t>заттары</w:t>
      </w:r>
      <w:r>
        <w:rPr>
          <w:spacing w:val="-14"/>
        </w:rPr>
        <w:t xml:space="preserve"> </w:t>
      </w:r>
      <w:r>
        <w:t>бар</w:t>
      </w:r>
      <w:r>
        <w:rPr>
          <w:spacing w:val="-13"/>
        </w:rPr>
        <w:t xml:space="preserve"> </w:t>
      </w:r>
      <w:r>
        <w:t>жер</w:t>
      </w:r>
      <w:r>
        <w:rPr>
          <w:spacing w:val="-11"/>
        </w:rPr>
        <w:t xml:space="preserve"> </w:t>
      </w:r>
      <w:r>
        <w:t>аймағын</w:t>
      </w:r>
      <w:r>
        <w:rPr>
          <w:spacing w:val="-13"/>
        </w:rPr>
        <w:t xml:space="preserve"> </w:t>
      </w:r>
      <w:r>
        <w:t>айтамыз.</w:t>
      </w:r>
      <w:r>
        <w:rPr>
          <w:spacing w:val="-13"/>
        </w:rPr>
        <w:t xml:space="preserve"> </w:t>
      </w:r>
      <w:r>
        <w:t>Былайша</w:t>
      </w:r>
      <w:r>
        <w:rPr>
          <w:spacing w:val="-14"/>
        </w:rPr>
        <w:t xml:space="preserve"> </w:t>
      </w:r>
      <w:r>
        <w:t>айтқанда,</w:t>
      </w:r>
      <w:r>
        <w:rPr>
          <w:spacing w:val="-13"/>
        </w:rPr>
        <w:t xml:space="preserve"> </w:t>
      </w:r>
      <w:r>
        <w:t>биосфера</w:t>
      </w:r>
      <w:r>
        <w:rPr>
          <w:spacing w:val="-14"/>
        </w:rPr>
        <w:t xml:space="preserve"> </w:t>
      </w:r>
      <w:r>
        <w:t>жер</w:t>
      </w:r>
      <w:r>
        <w:rPr>
          <w:spacing w:val="-13"/>
        </w:rPr>
        <w:t xml:space="preserve"> </w:t>
      </w:r>
      <w:r>
        <w:t>планетасының</w:t>
      </w:r>
      <w:r>
        <w:rPr>
          <w:spacing w:val="-7"/>
        </w:rPr>
        <w:t xml:space="preserve"> </w:t>
      </w:r>
      <w:r>
        <w:t>тіршілік таралған аймағы.</w:t>
      </w:r>
    </w:p>
    <w:p w14:paraId="7FD04B2F" w14:textId="77777777" w:rsidR="007751FC" w:rsidRDefault="007751FC" w:rsidP="007751FC">
      <w:pPr>
        <w:pStyle w:val="a3"/>
        <w:spacing w:before="67"/>
        <w:ind w:right="423" w:firstLine="566"/>
        <w:jc w:val="both"/>
      </w:pPr>
      <w:r>
        <w:t>Биосфера грек сөзінен аударғанда «биос»-өмір, тіршілік; «сфера» -қабат, аймақ. Биосфера терминін алғаш ғылымға</w:t>
      </w:r>
      <w:r>
        <w:rPr>
          <w:spacing w:val="40"/>
        </w:rPr>
        <w:t xml:space="preserve"> </w:t>
      </w:r>
      <w:r>
        <w:t>енгізген көрнекті австрия геологы Э.Зюсс (1875) болды.</w:t>
      </w:r>
    </w:p>
    <w:p w14:paraId="74E13A3D" w14:textId="77777777" w:rsidR="007751FC" w:rsidRDefault="007751FC" w:rsidP="007751FC">
      <w:pPr>
        <w:pStyle w:val="a3"/>
        <w:ind w:right="420" w:firstLine="708"/>
        <w:jc w:val="both"/>
      </w:pPr>
      <w:r>
        <w:t>Ал биосфера туралы ілімді жан-жақты әрі ғылыми негізде терең зерттеген ғұлама ғалым В.И.</w:t>
      </w:r>
      <w:r>
        <w:rPr>
          <w:spacing w:val="-15"/>
        </w:rPr>
        <w:t xml:space="preserve"> </w:t>
      </w:r>
      <w:r>
        <w:t>Вернадский</w:t>
      </w:r>
      <w:r>
        <w:rPr>
          <w:spacing w:val="-15"/>
        </w:rPr>
        <w:t xml:space="preserve"> </w:t>
      </w:r>
      <w:r>
        <w:t>(1863-1945).</w:t>
      </w:r>
      <w:r>
        <w:rPr>
          <w:spacing w:val="-15"/>
        </w:rPr>
        <w:t xml:space="preserve"> </w:t>
      </w:r>
      <w:r>
        <w:t>Оның</w:t>
      </w:r>
      <w:r>
        <w:rPr>
          <w:spacing w:val="-15"/>
        </w:rPr>
        <w:t xml:space="preserve"> </w:t>
      </w:r>
      <w:r>
        <w:t>биосфера</w:t>
      </w:r>
      <w:r>
        <w:rPr>
          <w:spacing w:val="-14"/>
        </w:rPr>
        <w:t xml:space="preserve"> </w:t>
      </w:r>
      <w:r>
        <w:t>жөніндегі</w:t>
      </w:r>
      <w:r>
        <w:rPr>
          <w:spacing w:val="-15"/>
        </w:rPr>
        <w:t xml:space="preserve"> </w:t>
      </w:r>
      <w:r>
        <w:t>ілімі</w:t>
      </w:r>
      <w:r>
        <w:rPr>
          <w:spacing w:val="-15"/>
        </w:rPr>
        <w:t xml:space="preserve"> </w:t>
      </w:r>
      <w:r>
        <w:t>жаратылыстану</w:t>
      </w:r>
      <w:r>
        <w:rPr>
          <w:spacing w:val="-15"/>
        </w:rPr>
        <w:t xml:space="preserve"> </w:t>
      </w:r>
      <w:r>
        <w:t>ғылымына</w:t>
      </w:r>
      <w:r>
        <w:rPr>
          <w:spacing w:val="-15"/>
        </w:rPr>
        <w:t xml:space="preserve"> </w:t>
      </w:r>
      <w:r>
        <w:t>қосылған өте ірі ғылыми жаңалықтың бірі болды. Қазіргі кезде де көптеген шет елдердің көрнекті ғалымдары В.Вернадскийдің биосфера ілімін мойындай отырып, жоғары бағалайды.</w:t>
      </w:r>
    </w:p>
    <w:p w14:paraId="7F843336" w14:textId="77777777" w:rsidR="007751FC" w:rsidRDefault="007751FC" w:rsidP="007751FC">
      <w:pPr>
        <w:pStyle w:val="a3"/>
        <w:ind w:left="849"/>
        <w:jc w:val="both"/>
      </w:pPr>
      <w:r>
        <w:t>В.Вернадскийдің</w:t>
      </w:r>
      <w:r>
        <w:rPr>
          <w:spacing w:val="35"/>
        </w:rPr>
        <w:t xml:space="preserve"> </w:t>
      </w:r>
      <w:r>
        <w:t>биосфера</w:t>
      </w:r>
      <w:r>
        <w:rPr>
          <w:spacing w:val="33"/>
        </w:rPr>
        <w:t xml:space="preserve"> </w:t>
      </w:r>
      <w:r>
        <w:t>туралы</w:t>
      </w:r>
      <w:r>
        <w:rPr>
          <w:spacing w:val="34"/>
        </w:rPr>
        <w:t xml:space="preserve"> </w:t>
      </w:r>
      <w:r>
        <w:t>негізгі</w:t>
      </w:r>
      <w:r>
        <w:rPr>
          <w:spacing w:val="34"/>
        </w:rPr>
        <w:t xml:space="preserve"> </w:t>
      </w:r>
      <w:r>
        <w:t>ғылыми</w:t>
      </w:r>
      <w:r>
        <w:rPr>
          <w:spacing w:val="35"/>
        </w:rPr>
        <w:t xml:space="preserve"> </w:t>
      </w:r>
      <w:r>
        <w:t>ой-пікірлері</w:t>
      </w:r>
      <w:r>
        <w:rPr>
          <w:spacing w:val="34"/>
        </w:rPr>
        <w:t xml:space="preserve"> </w:t>
      </w:r>
      <w:r>
        <w:t>1926</w:t>
      </w:r>
      <w:r>
        <w:rPr>
          <w:spacing w:val="34"/>
        </w:rPr>
        <w:t xml:space="preserve"> </w:t>
      </w:r>
      <w:r>
        <w:t>жылы</w:t>
      </w:r>
      <w:r>
        <w:rPr>
          <w:spacing w:val="33"/>
        </w:rPr>
        <w:t xml:space="preserve"> </w:t>
      </w:r>
      <w:r>
        <w:t>жарық</w:t>
      </w:r>
      <w:r>
        <w:rPr>
          <w:spacing w:val="35"/>
        </w:rPr>
        <w:t xml:space="preserve"> </w:t>
      </w:r>
      <w:r>
        <w:rPr>
          <w:spacing w:val="-2"/>
        </w:rPr>
        <w:t>көрген</w:t>
      </w:r>
    </w:p>
    <w:p w14:paraId="0DADA4F8" w14:textId="77777777" w:rsidR="007751FC" w:rsidRDefault="007751FC" w:rsidP="007751FC">
      <w:pPr>
        <w:pStyle w:val="a3"/>
        <w:jc w:val="both"/>
      </w:pPr>
      <w:r>
        <w:t>«Биосфера»</w:t>
      </w:r>
      <w:r>
        <w:rPr>
          <w:spacing w:val="-3"/>
        </w:rPr>
        <w:t xml:space="preserve"> </w:t>
      </w:r>
      <w:r>
        <w:t>атты</w:t>
      </w:r>
      <w:r>
        <w:rPr>
          <w:spacing w:val="-3"/>
        </w:rPr>
        <w:t xml:space="preserve"> </w:t>
      </w:r>
      <w:r>
        <w:t>құнды</w:t>
      </w:r>
      <w:r>
        <w:rPr>
          <w:spacing w:val="-2"/>
        </w:rPr>
        <w:t xml:space="preserve"> </w:t>
      </w:r>
      <w:r>
        <w:t>еңбегінде</w:t>
      </w:r>
      <w:r>
        <w:rPr>
          <w:spacing w:val="-4"/>
        </w:rPr>
        <w:t xml:space="preserve"> </w:t>
      </w:r>
      <w:r>
        <w:t>жан-жақты</w:t>
      </w:r>
      <w:r>
        <w:rPr>
          <w:spacing w:val="-2"/>
        </w:rPr>
        <w:t xml:space="preserve"> айтылған.</w:t>
      </w:r>
    </w:p>
    <w:p w14:paraId="599E656E" w14:textId="77777777" w:rsidR="007751FC" w:rsidRDefault="007751FC" w:rsidP="007751FC">
      <w:pPr>
        <w:pStyle w:val="a3"/>
        <w:ind w:right="428" w:firstLine="566"/>
        <w:jc w:val="both"/>
      </w:pPr>
      <w:r>
        <w:t>« Биосферадағы тіршіліктің негізгі, қозғаушы күші күн энергиясы мен химиялық элементтердің айналымы жүретін, организмдердің көбеюі мен дамуы»- деп тұжырымдайды.</w:t>
      </w:r>
    </w:p>
    <w:p w14:paraId="2CA614AA" w14:textId="77777777" w:rsidR="007751FC" w:rsidRDefault="007751FC" w:rsidP="007751FC">
      <w:pPr>
        <w:pStyle w:val="a3"/>
        <w:ind w:right="420" w:firstLine="566"/>
        <w:jc w:val="both"/>
      </w:pPr>
      <w:r>
        <w:t>Биосфера құрылымына атмосфераның төменгі бөлігі (20-25 км биіктікке дейінгі аралығы), гидросфера (11 км, оның барлық қабатын түгел қамтиды), литосфера (жер қыртысының 2-3 км тереңдіктегі қабаты) жатады.</w:t>
      </w:r>
    </w:p>
    <w:p w14:paraId="7A738037" w14:textId="77777777" w:rsidR="007751FC" w:rsidRDefault="007751FC" w:rsidP="007751FC">
      <w:pPr>
        <w:pStyle w:val="1"/>
        <w:spacing w:before="1"/>
        <w:jc w:val="both"/>
      </w:pPr>
      <w:r>
        <w:t>Биосфераның</w:t>
      </w:r>
      <w:r>
        <w:rPr>
          <w:spacing w:val="-7"/>
        </w:rPr>
        <w:t xml:space="preserve"> </w:t>
      </w:r>
      <w:r>
        <w:rPr>
          <w:spacing w:val="-2"/>
        </w:rPr>
        <w:t>құрамы</w:t>
      </w:r>
    </w:p>
    <w:p w14:paraId="3C0AC29B" w14:textId="77777777" w:rsidR="007751FC" w:rsidRDefault="007751FC" w:rsidP="007751FC">
      <w:pPr>
        <w:pStyle w:val="a3"/>
        <w:ind w:right="424" w:firstLine="566"/>
        <w:jc w:val="both"/>
      </w:pPr>
      <w:r>
        <w:t>В.Вернадский</w:t>
      </w:r>
      <w:r>
        <w:rPr>
          <w:spacing w:val="-10"/>
        </w:rPr>
        <w:t xml:space="preserve"> </w:t>
      </w:r>
      <w:r>
        <w:t>биосфераны</w:t>
      </w:r>
      <w:r>
        <w:rPr>
          <w:spacing w:val="-9"/>
        </w:rPr>
        <w:t xml:space="preserve"> </w:t>
      </w:r>
      <w:r>
        <w:t>құрайтын</w:t>
      </w:r>
      <w:r>
        <w:rPr>
          <w:spacing w:val="-10"/>
        </w:rPr>
        <w:t xml:space="preserve"> </w:t>
      </w:r>
      <w:r>
        <w:t>заттарға</w:t>
      </w:r>
      <w:r>
        <w:rPr>
          <w:spacing w:val="-9"/>
        </w:rPr>
        <w:t xml:space="preserve"> </w:t>
      </w:r>
      <w:r>
        <w:t>ерекше</w:t>
      </w:r>
      <w:r>
        <w:rPr>
          <w:spacing w:val="-9"/>
        </w:rPr>
        <w:t xml:space="preserve"> </w:t>
      </w:r>
      <w:r>
        <w:t>мән</w:t>
      </w:r>
      <w:r>
        <w:rPr>
          <w:spacing w:val="-8"/>
        </w:rPr>
        <w:t xml:space="preserve"> </w:t>
      </w:r>
      <w:r>
        <w:t>берді.</w:t>
      </w:r>
      <w:r>
        <w:rPr>
          <w:spacing w:val="-8"/>
        </w:rPr>
        <w:t xml:space="preserve"> </w:t>
      </w:r>
      <w:r>
        <w:t>Оның</w:t>
      </w:r>
      <w:r>
        <w:rPr>
          <w:spacing w:val="-8"/>
        </w:rPr>
        <w:t xml:space="preserve"> </w:t>
      </w:r>
      <w:r>
        <w:t>тұжырымы</w:t>
      </w:r>
      <w:r>
        <w:rPr>
          <w:spacing w:val="-9"/>
        </w:rPr>
        <w:t xml:space="preserve"> </w:t>
      </w:r>
      <w:r>
        <w:t>бойынша, биосфера</w:t>
      </w:r>
      <w:r>
        <w:rPr>
          <w:spacing w:val="-4"/>
        </w:rPr>
        <w:t xml:space="preserve"> </w:t>
      </w:r>
      <w:r>
        <w:t>7</w:t>
      </w:r>
      <w:r>
        <w:rPr>
          <w:spacing w:val="-2"/>
        </w:rPr>
        <w:t xml:space="preserve"> </w:t>
      </w:r>
      <w:r>
        <w:t>түрлі</w:t>
      </w:r>
      <w:r>
        <w:rPr>
          <w:spacing w:val="-4"/>
        </w:rPr>
        <w:t xml:space="preserve"> </w:t>
      </w:r>
      <w:r>
        <w:t>құрамдас</w:t>
      </w:r>
      <w:r>
        <w:rPr>
          <w:spacing w:val="-3"/>
        </w:rPr>
        <w:t xml:space="preserve"> </w:t>
      </w:r>
      <w:r>
        <w:t>заттардың</w:t>
      </w:r>
      <w:r>
        <w:rPr>
          <w:spacing w:val="-2"/>
        </w:rPr>
        <w:t xml:space="preserve"> </w:t>
      </w:r>
      <w:r>
        <w:t>жиынтығынан</w:t>
      </w:r>
      <w:r>
        <w:rPr>
          <w:spacing w:val="-1"/>
        </w:rPr>
        <w:t xml:space="preserve"> </w:t>
      </w:r>
      <w:r>
        <w:t>тұрады.</w:t>
      </w:r>
      <w:r>
        <w:rPr>
          <w:spacing w:val="-3"/>
        </w:rPr>
        <w:t xml:space="preserve"> </w:t>
      </w:r>
      <w:r>
        <w:t>Оның</w:t>
      </w:r>
      <w:r>
        <w:rPr>
          <w:spacing w:val="-1"/>
        </w:rPr>
        <w:t xml:space="preserve"> </w:t>
      </w:r>
      <w:r>
        <w:t>ішінде</w:t>
      </w:r>
      <w:r>
        <w:rPr>
          <w:spacing w:val="-3"/>
        </w:rPr>
        <w:t xml:space="preserve"> </w:t>
      </w:r>
      <w:r>
        <w:t>биосферадағы</w:t>
      </w:r>
      <w:r>
        <w:rPr>
          <w:spacing w:val="-3"/>
        </w:rPr>
        <w:t xml:space="preserve"> </w:t>
      </w:r>
      <w:r>
        <w:t>тіршілік атаулының негізі:</w:t>
      </w:r>
    </w:p>
    <w:p w14:paraId="03D87B45" w14:textId="77777777" w:rsidR="007751FC" w:rsidRDefault="007751FC" w:rsidP="007751FC">
      <w:pPr>
        <w:pStyle w:val="a5"/>
        <w:numPr>
          <w:ilvl w:val="0"/>
          <w:numId w:val="5"/>
        </w:numPr>
        <w:tabs>
          <w:tab w:val="left" w:pos="1144"/>
        </w:tabs>
        <w:ind w:right="419" w:firstLine="566"/>
        <w:jc w:val="both"/>
        <w:rPr>
          <w:sz w:val="24"/>
        </w:rPr>
      </w:pPr>
      <w:r>
        <w:rPr>
          <w:sz w:val="24"/>
        </w:rPr>
        <w:t xml:space="preserve">«тірі заттар» мен «өлі заттар». Тірі заттар деп ол, жер бетіндегі кеңінен таралған тірі организмдердің (өсімдіктер мен жануарлар, микроорганизмдер) жиынтығын айтады. Биосфера эволюциясында да және тіршілік үшін де тірі организмдер шешуші роль атқарады. Өйткені биосферадағы заттардың және энергияның алмасуы тікелей тірі организмдердің тіршілік әрекеті негізінде жүреді. Тіпті биосфераның қазіргі қалыпқа келуінде де тірі организмдер басты роль </w:t>
      </w:r>
      <w:r>
        <w:rPr>
          <w:spacing w:val="-2"/>
          <w:sz w:val="24"/>
        </w:rPr>
        <w:t>атқарған.</w:t>
      </w:r>
    </w:p>
    <w:p w14:paraId="22FDBA12" w14:textId="77777777" w:rsidR="007751FC" w:rsidRDefault="007751FC" w:rsidP="007751FC">
      <w:pPr>
        <w:pStyle w:val="a3"/>
        <w:ind w:left="849"/>
      </w:pPr>
      <w:r>
        <w:t>В.И.Вернадскийдің</w:t>
      </w:r>
      <w:r>
        <w:rPr>
          <w:spacing w:val="7"/>
        </w:rPr>
        <w:t xml:space="preserve"> </w:t>
      </w:r>
      <w:r>
        <w:t>ілімі</w:t>
      </w:r>
      <w:r>
        <w:rPr>
          <w:spacing w:val="7"/>
        </w:rPr>
        <w:t xml:space="preserve"> </w:t>
      </w:r>
      <w:r>
        <w:t>бойынша</w:t>
      </w:r>
      <w:r>
        <w:rPr>
          <w:spacing w:val="5"/>
        </w:rPr>
        <w:t xml:space="preserve"> </w:t>
      </w:r>
      <w:r>
        <w:t>тірі</w:t>
      </w:r>
      <w:r>
        <w:rPr>
          <w:spacing w:val="7"/>
        </w:rPr>
        <w:t xml:space="preserve"> </w:t>
      </w:r>
      <w:r>
        <w:t>организмдердің</w:t>
      </w:r>
      <w:r>
        <w:rPr>
          <w:spacing w:val="8"/>
        </w:rPr>
        <w:t xml:space="preserve"> </w:t>
      </w:r>
      <w:r>
        <w:t>тіршілік</w:t>
      </w:r>
      <w:r>
        <w:rPr>
          <w:spacing w:val="8"/>
        </w:rPr>
        <w:t xml:space="preserve"> </w:t>
      </w:r>
      <w:r>
        <w:t>етуі</w:t>
      </w:r>
      <w:r>
        <w:rPr>
          <w:spacing w:val="7"/>
        </w:rPr>
        <w:t xml:space="preserve"> </w:t>
      </w:r>
      <w:r>
        <w:t>үшін</w:t>
      </w:r>
      <w:r>
        <w:rPr>
          <w:spacing w:val="8"/>
        </w:rPr>
        <w:t xml:space="preserve"> </w:t>
      </w:r>
      <w:r>
        <w:t>оларды</w:t>
      </w:r>
      <w:r>
        <w:rPr>
          <w:spacing w:val="7"/>
        </w:rPr>
        <w:t xml:space="preserve"> </w:t>
      </w:r>
      <w:r>
        <w:rPr>
          <w:spacing w:val="-2"/>
        </w:rPr>
        <w:t>қоршаған</w:t>
      </w:r>
    </w:p>
    <w:p w14:paraId="7AD7FA42" w14:textId="77777777" w:rsidR="007751FC" w:rsidRDefault="007751FC" w:rsidP="007751FC">
      <w:pPr>
        <w:pStyle w:val="a3"/>
        <w:ind w:right="158"/>
      </w:pPr>
      <w:r>
        <w:t>«өлі</w:t>
      </w:r>
      <w:r>
        <w:rPr>
          <w:spacing w:val="40"/>
        </w:rPr>
        <w:t xml:space="preserve"> </w:t>
      </w:r>
      <w:r>
        <w:t>заттардың»</w:t>
      </w:r>
      <w:r>
        <w:rPr>
          <w:spacing w:val="40"/>
        </w:rPr>
        <w:t xml:space="preserve"> </w:t>
      </w:r>
      <w:r>
        <w:t>болуы</w:t>
      </w:r>
      <w:r>
        <w:rPr>
          <w:spacing w:val="40"/>
        </w:rPr>
        <w:t xml:space="preserve"> </w:t>
      </w:r>
      <w:r>
        <w:t>шарт.</w:t>
      </w:r>
      <w:r>
        <w:rPr>
          <w:spacing w:val="40"/>
        </w:rPr>
        <w:t xml:space="preserve"> </w:t>
      </w:r>
      <w:r>
        <w:t>Ол</w:t>
      </w:r>
      <w:r>
        <w:rPr>
          <w:spacing w:val="40"/>
        </w:rPr>
        <w:t xml:space="preserve"> </w:t>
      </w:r>
      <w:r>
        <w:t>«өлі</w:t>
      </w:r>
      <w:r>
        <w:rPr>
          <w:spacing w:val="40"/>
        </w:rPr>
        <w:t xml:space="preserve"> </w:t>
      </w:r>
      <w:r>
        <w:t>заттар»</w:t>
      </w:r>
      <w:r>
        <w:rPr>
          <w:spacing w:val="40"/>
        </w:rPr>
        <w:t xml:space="preserve"> </w:t>
      </w:r>
      <w:r>
        <w:t>деп</w:t>
      </w:r>
      <w:r>
        <w:rPr>
          <w:spacing w:val="40"/>
        </w:rPr>
        <w:t xml:space="preserve"> </w:t>
      </w:r>
      <w:r>
        <w:t>тау</w:t>
      </w:r>
      <w:r>
        <w:rPr>
          <w:spacing w:val="40"/>
        </w:rPr>
        <w:t xml:space="preserve"> </w:t>
      </w:r>
      <w:r>
        <w:t>жыныстары</w:t>
      </w:r>
      <w:r>
        <w:rPr>
          <w:spacing w:val="40"/>
        </w:rPr>
        <w:t xml:space="preserve"> </w:t>
      </w:r>
      <w:r>
        <w:t>мен</w:t>
      </w:r>
      <w:r>
        <w:rPr>
          <w:spacing w:val="40"/>
        </w:rPr>
        <w:t xml:space="preserve"> </w:t>
      </w:r>
      <w:r>
        <w:t>шөгінді</w:t>
      </w:r>
      <w:r>
        <w:rPr>
          <w:spacing w:val="40"/>
        </w:rPr>
        <w:t xml:space="preserve"> </w:t>
      </w:r>
      <w:r>
        <w:t>жыныстарды айтады. Қазіргі кезде оның орнына «айналадағы орта» деген термин көбірек қолданылады.</w:t>
      </w:r>
    </w:p>
    <w:p w14:paraId="4AA8BF3F" w14:textId="77777777" w:rsidR="007751FC" w:rsidRDefault="007751FC" w:rsidP="007751FC">
      <w:pPr>
        <w:pStyle w:val="a3"/>
        <w:ind w:left="849"/>
      </w:pPr>
      <w:r>
        <w:t>Биосфераның</w:t>
      </w:r>
      <w:r>
        <w:rPr>
          <w:spacing w:val="-4"/>
        </w:rPr>
        <w:t xml:space="preserve"> </w:t>
      </w:r>
      <w:r>
        <w:t>құрамына</w:t>
      </w:r>
      <w:r>
        <w:rPr>
          <w:spacing w:val="-3"/>
        </w:rPr>
        <w:t xml:space="preserve"> </w:t>
      </w:r>
      <w:r>
        <w:t>бұл</w:t>
      </w:r>
      <w:r>
        <w:rPr>
          <w:spacing w:val="-3"/>
        </w:rPr>
        <w:t xml:space="preserve"> </w:t>
      </w:r>
      <w:r>
        <w:t>айтылғандардан</w:t>
      </w:r>
      <w:r>
        <w:rPr>
          <w:spacing w:val="-3"/>
        </w:rPr>
        <w:t xml:space="preserve"> </w:t>
      </w:r>
      <w:r>
        <w:rPr>
          <w:spacing w:val="-2"/>
        </w:rPr>
        <w:t>басқа:</w:t>
      </w:r>
    </w:p>
    <w:p w14:paraId="46BDA4BC" w14:textId="77777777" w:rsidR="007751FC" w:rsidRDefault="007751FC" w:rsidP="007751FC">
      <w:pPr>
        <w:pStyle w:val="a5"/>
        <w:numPr>
          <w:ilvl w:val="0"/>
          <w:numId w:val="5"/>
        </w:numPr>
        <w:tabs>
          <w:tab w:val="left" w:pos="1139"/>
        </w:tabs>
        <w:ind w:right="431" w:firstLine="566"/>
        <w:rPr>
          <w:sz w:val="24"/>
        </w:rPr>
      </w:pPr>
      <w:r>
        <w:rPr>
          <w:sz w:val="24"/>
        </w:rPr>
        <w:t>«биогендік</w:t>
      </w:r>
      <w:r>
        <w:rPr>
          <w:spacing w:val="31"/>
          <w:sz w:val="24"/>
        </w:rPr>
        <w:t xml:space="preserve"> </w:t>
      </w:r>
      <w:r>
        <w:rPr>
          <w:sz w:val="24"/>
        </w:rPr>
        <w:t>заттар»</w:t>
      </w:r>
      <w:r>
        <w:rPr>
          <w:spacing w:val="30"/>
          <w:sz w:val="24"/>
        </w:rPr>
        <w:t xml:space="preserve"> </w:t>
      </w:r>
      <w:r>
        <w:rPr>
          <w:sz w:val="24"/>
        </w:rPr>
        <w:t>тірі</w:t>
      </w:r>
      <w:r>
        <w:rPr>
          <w:spacing w:val="30"/>
          <w:sz w:val="24"/>
        </w:rPr>
        <w:t xml:space="preserve"> </w:t>
      </w:r>
      <w:r>
        <w:rPr>
          <w:sz w:val="24"/>
        </w:rPr>
        <w:t>организмдердің</w:t>
      </w:r>
      <w:r>
        <w:rPr>
          <w:spacing w:val="31"/>
          <w:sz w:val="24"/>
        </w:rPr>
        <w:t xml:space="preserve"> </w:t>
      </w:r>
      <w:r>
        <w:rPr>
          <w:sz w:val="24"/>
        </w:rPr>
        <w:t>тіршілігінің</w:t>
      </w:r>
      <w:r>
        <w:rPr>
          <w:spacing w:val="31"/>
          <w:sz w:val="24"/>
        </w:rPr>
        <w:t xml:space="preserve"> </w:t>
      </w:r>
      <w:r>
        <w:rPr>
          <w:sz w:val="24"/>
        </w:rPr>
        <w:t>нәтижесінде пайда болған</w:t>
      </w:r>
      <w:r>
        <w:rPr>
          <w:spacing w:val="31"/>
          <w:sz w:val="24"/>
        </w:rPr>
        <w:t xml:space="preserve"> </w:t>
      </w:r>
      <w:r>
        <w:rPr>
          <w:sz w:val="24"/>
        </w:rPr>
        <w:t>заттар</w:t>
      </w:r>
      <w:r>
        <w:rPr>
          <w:spacing w:val="30"/>
          <w:sz w:val="24"/>
        </w:rPr>
        <w:t xml:space="preserve"> </w:t>
      </w:r>
      <w:r>
        <w:rPr>
          <w:sz w:val="24"/>
        </w:rPr>
        <w:t>( азот, фосфор сияқты), жанғыш қазбалар – көмір, мұнай, шымтезек т.б.</w:t>
      </w:r>
    </w:p>
    <w:p w14:paraId="746599C2" w14:textId="77777777" w:rsidR="007751FC" w:rsidRDefault="007751FC" w:rsidP="007751FC">
      <w:pPr>
        <w:pStyle w:val="a5"/>
        <w:numPr>
          <w:ilvl w:val="0"/>
          <w:numId w:val="5"/>
        </w:numPr>
        <w:tabs>
          <w:tab w:val="left" w:pos="1183"/>
        </w:tabs>
        <w:spacing w:before="1"/>
        <w:ind w:left="1183" w:hanging="334"/>
        <w:rPr>
          <w:sz w:val="24"/>
        </w:rPr>
      </w:pPr>
      <w:r>
        <w:rPr>
          <w:sz w:val="24"/>
        </w:rPr>
        <w:t>«биоенжар</w:t>
      </w:r>
      <w:r>
        <w:rPr>
          <w:spacing w:val="73"/>
          <w:sz w:val="24"/>
        </w:rPr>
        <w:t xml:space="preserve"> </w:t>
      </w:r>
      <w:r>
        <w:rPr>
          <w:sz w:val="24"/>
        </w:rPr>
        <w:t>заттар»</w:t>
      </w:r>
      <w:r>
        <w:rPr>
          <w:spacing w:val="74"/>
          <w:sz w:val="24"/>
        </w:rPr>
        <w:t xml:space="preserve"> </w:t>
      </w:r>
      <w:r>
        <w:rPr>
          <w:sz w:val="24"/>
        </w:rPr>
        <w:t>олар</w:t>
      </w:r>
      <w:r>
        <w:rPr>
          <w:spacing w:val="74"/>
          <w:sz w:val="24"/>
        </w:rPr>
        <w:t xml:space="preserve"> </w:t>
      </w:r>
      <w:r>
        <w:rPr>
          <w:sz w:val="24"/>
        </w:rPr>
        <w:t>қасиеттері</w:t>
      </w:r>
      <w:r>
        <w:rPr>
          <w:spacing w:val="75"/>
          <w:sz w:val="24"/>
        </w:rPr>
        <w:t xml:space="preserve"> </w:t>
      </w:r>
      <w:r>
        <w:rPr>
          <w:sz w:val="24"/>
        </w:rPr>
        <w:t>тірі</w:t>
      </w:r>
      <w:r>
        <w:rPr>
          <w:spacing w:val="76"/>
          <w:sz w:val="24"/>
        </w:rPr>
        <w:t xml:space="preserve"> </w:t>
      </w:r>
      <w:r>
        <w:rPr>
          <w:sz w:val="24"/>
        </w:rPr>
        <w:t>заттардың</w:t>
      </w:r>
      <w:r>
        <w:rPr>
          <w:spacing w:val="75"/>
          <w:sz w:val="24"/>
        </w:rPr>
        <w:t xml:space="preserve"> </w:t>
      </w:r>
      <w:r>
        <w:rPr>
          <w:sz w:val="24"/>
        </w:rPr>
        <w:t>тіршілігі</w:t>
      </w:r>
      <w:r>
        <w:rPr>
          <w:spacing w:val="75"/>
          <w:sz w:val="24"/>
        </w:rPr>
        <w:t xml:space="preserve"> </w:t>
      </w:r>
      <w:r>
        <w:rPr>
          <w:sz w:val="24"/>
        </w:rPr>
        <w:t>арқылы</w:t>
      </w:r>
      <w:r>
        <w:rPr>
          <w:spacing w:val="73"/>
          <w:sz w:val="24"/>
        </w:rPr>
        <w:t xml:space="preserve"> </w:t>
      </w:r>
      <w:r>
        <w:rPr>
          <w:sz w:val="24"/>
        </w:rPr>
        <w:t>анықталатын</w:t>
      </w:r>
      <w:r>
        <w:rPr>
          <w:spacing w:val="53"/>
          <w:w w:val="150"/>
          <w:sz w:val="24"/>
        </w:rPr>
        <w:t xml:space="preserve"> </w:t>
      </w:r>
      <w:r>
        <w:rPr>
          <w:spacing w:val="-10"/>
          <w:sz w:val="24"/>
        </w:rPr>
        <w:t>-</w:t>
      </w:r>
    </w:p>
    <w:p w14:paraId="78C8A308" w14:textId="77777777" w:rsidR="007751FC" w:rsidRDefault="007751FC" w:rsidP="007751FC">
      <w:pPr>
        <w:pStyle w:val="a3"/>
      </w:pPr>
      <w:r>
        <w:t>топырақ,</w:t>
      </w:r>
      <w:r>
        <w:rPr>
          <w:spacing w:val="-3"/>
        </w:rPr>
        <w:t xml:space="preserve"> </w:t>
      </w:r>
      <w:r>
        <w:t>ауа,</w:t>
      </w:r>
      <w:r>
        <w:rPr>
          <w:spacing w:val="-3"/>
        </w:rPr>
        <w:t xml:space="preserve"> </w:t>
      </w:r>
      <w:r>
        <w:t>табиғи</w:t>
      </w:r>
      <w:r>
        <w:rPr>
          <w:spacing w:val="-3"/>
        </w:rPr>
        <w:t xml:space="preserve"> </w:t>
      </w:r>
      <w:r>
        <w:t>су</w:t>
      </w:r>
      <w:r>
        <w:rPr>
          <w:spacing w:val="-3"/>
        </w:rPr>
        <w:t xml:space="preserve"> </w:t>
      </w:r>
      <w:r>
        <w:t>қоймалары</w:t>
      </w:r>
      <w:r>
        <w:rPr>
          <w:spacing w:val="-2"/>
        </w:rPr>
        <w:t xml:space="preserve"> </w:t>
      </w:r>
      <w:r>
        <w:rPr>
          <w:spacing w:val="-4"/>
        </w:rPr>
        <w:t>т.б.</w:t>
      </w:r>
    </w:p>
    <w:p w14:paraId="442357FA" w14:textId="77777777" w:rsidR="007751FC" w:rsidRDefault="007751FC" w:rsidP="007751FC">
      <w:pPr>
        <w:pStyle w:val="a5"/>
        <w:numPr>
          <w:ilvl w:val="0"/>
          <w:numId w:val="5"/>
        </w:numPr>
        <w:tabs>
          <w:tab w:val="left" w:pos="1108"/>
        </w:tabs>
        <w:ind w:left="849" w:right="1818" w:firstLine="0"/>
        <w:rPr>
          <w:sz w:val="24"/>
        </w:rPr>
      </w:pPr>
      <w:r>
        <w:rPr>
          <w:sz w:val="24"/>
        </w:rPr>
        <w:t>«енжар</w:t>
      </w:r>
      <w:r>
        <w:rPr>
          <w:spacing w:val="-4"/>
          <w:sz w:val="24"/>
        </w:rPr>
        <w:t xml:space="preserve"> </w:t>
      </w:r>
      <w:r>
        <w:rPr>
          <w:sz w:val="24"/>
        </w:rPr>
        <w:t>заттар»</w:t>
      </w:r>
      <w:r>
        <w:rPr>
          <w:spacing w:val="-4"/>
          <w:sz w:val="24"/>
        </w:rPr>
        <w:t xml:space="preserve"> </w:t>
      </w:r>
      <w:r>
        <w:rPr>
          <w:sz w:val="24"/>
        </w:rPr>
        <w:t>оның</w:t>
      </w:r>
      <w:r>
        <w:rPr>
          <w:spacing w:val="-4"/>
          <w:sz w:val="24"/>
        </w:rPr>
        <w:t xml:space="preserve"> </w:t>
      </w:r>
      <w:r>
        <w:rPr>
          <w:sz w:val="24"/>
        </w:rPr>
        <w:t>пайда</w:t>
      </w:r>
      <w:r>
        <w:rPr>
          <w:spacing w:val="-5"/>
          <w:sz w:val="24"/>
        </w:rPr>
        <w:t xml:space="preserve"> </w:t>
      </w:r>
      <w:r>
        <w:rPr>
          <w:sz w:val="24"/>
        </w:rPr>
        <w:t>болуында</w:t>
      </w:r>
      <w:r>
        <w:rPr>
          <w:spacing w:val="-5"/>
          <w:sz w:val="24"/>
        </w:rPr>
        <w:t xml:space="preserve"> </w:t>
      </w:r>
      <w:r>
        <w:rPr>
          <w:sz w:val="24"/>
        </w:rPr>
        <w:t>тірі</w:t>
      </w:r>
      <w:r>
        <w:rPr>
          <w:spacing w:val="-4"/>
          <w:sz w:val="24"/>
        </w:rPr>
        <w:t xml:space="preserve"> </w:t>
      </w:r>
      <w:r>
        <w:rPr>
          <w:sz w:val="24"/>
        </w:rPr>
        <w:t>организмдер</w:t>
      </w:r>
      <w:r>
        <w:rPr>
          <w:spacing w:val="-4"/>
          <w:sz w:val="24"/>
        </w:rPr>
        <w:t xml:space="preserve"> </w:t>
      </w:r>
      <w:r>
        <w:rPr>
          <w:sz w:val="24"/>
        </w:rPr>
        <w:t>мүлдем</w:t>
      </w:r>
      <w:r>
        <w:rPr>
          <w:spacing w:val="-6"/>
          <w:sz w:val="24"/>
        </w:rPr>
        <w:t xml:space="preserve"> </w:t>
      </w:r>
      <w:r>
        <w:rPr>
          <w:sz w:val="24"/>
        </w:rPr>
        <w:t>қатыспайды. Сонымен бірге биосфераның құрамына</w:t>
      </w:r>
      <w:r>
        <w:rPr>
          <w:spacing w:val="40"/>
          <w:sz w:val="24"/>
        </w:rPr>
        <w:t xml:space="preserve"> </w:t>
      </w:r>
      <w:r>
        <w:rPr>
          <w:sz w:val="24"/>
        </w:rPr>
        <w:t>табиғи түрде кездесетін:</w:t>
      </w:r>
    </w:p>
    <w:p w14:paraId="1AF2E538" w14:textId="77777777" w:rsidR="007751FC" w:rsidRDefault="007751FC" w:rsidP="007751FC">
      <w:pPr>
        <w:pStyle w:val="a5"/>
        <w:numPr>
          <w:ilvl w:val="0"/>
          <w:numId w:val="5"/>
        </w:numPr>
        <w:tabs>
          <w:tab w:val="left" w:pos="1108"/>
        </w:tabs>
        <w:ind w:left="1108" w:hanging="259"/>
        <w:rPr>
          <w:sz w:val="24"/>
        </w:rPr>
      </w:pPr>
      <w:r>
        <w:rPr>
          <w:sz w:val="24"/>
        </w:rPr>
        <w:t>«радиоактивті</w:t>
      </w:r>
      <w:r>
        <w:rPr>
          <w:spacing w:val="-3"/>
          <w:sz w:val="24"/>
        </w:rPr>
        <w:t xml:space="preserve"> </w:t>
      </w:r>
      <w:r>
        <w:rPr>
          <w:spacing w:val="-2"/>
          <w:sz w:val="24"/>
        </w:rPr>
        <w:t>заттар»</w:t>
      </w:r>
    </w:p>
    <w:p w14:paraId="73504F30" w14:textId="77777777" w:rsidR="007751FC" w:rsidRDefault="007751FC" w:rsidP="007751FC">
      <w:pPr>
        <w:pStyle w:val="a5"/>
        <w:numPr>
          <w:ilvl w:val="0"/>
          <w:numId w:val="5"/>
        </w:numPr>
        <w:tabs>
          <w:tab w:val="left" w:pos="1108"/>
        </w:tabs>
        <w:ind w:left="1108" w:hanging="259"/>
        <w:rPr>
          <w:sz w:val="24"/>
        </w:rPr>
      </w:pPr>
      <w:r>
        <w:rPr>
          <w:sz w:val="24"/>
        </w:rPr>
        <w:t>«шашыранды</w:t>
      </w:r>
      <w:r>
        <w:rPr>
          <w:spacing w:val="-2"/>
          <w:sz w:val="24"/>
        </w:rPr>
        <w:t xml:space="preserve"> </w:t>
      </w:r>
      <w:r>
        <w:rPr>
          <w:sz w:val="24"/>
        </w:rPr>
        <w:t>түрде</w:t>
      </w:r>
      <w:r>
        <w:rPr>
          <w:spacing w:val="-2"/>
          <w:sz w:val="24"/>
        </w:rPr>
        <w:t xml:space="preserve"> </w:t>
      </w:r>
      <w:r>
        <w:rPr>
          <w:sz w:val="24"/>
        </w:rPr>
        <w:t>таралған</w:t>
      </w:r>
      <w:r>
        <w:rPr>
          <w:spacing w:val="-1"/>
          <w:sz w:val="24"/>
        </w:rPr>
        <w:t xml:space="preserve"> </w:t>
      </w:r>
      <w:r>
        <w:rPr>
          <w:spacing w:val="-2"/>
          <w:sz w:val="24"/>
        </w:rPr>
        <w:t>атомдар»</w:t>
      </w:r>
    </w:p>
    <w:p w14:paraId="6AFAC6F7" w14:textId="77777777" w:rsidR="007751FC" w:rsidRDefault="007751FC" w:rsidP="007751FC">
      <w:pPr>
        <w:pStyle w:val="a5"/>
        <w:numPr>
          <w:ilvl w:val="0"/>
          <w:numId w:val="5"/>
        </w:numPr>
        <w:tabs>
          <w:tab w:val="left" w:pos="1108"/>
        </w:tabs>
        <w:ind w:left="1108" w:hanging="259"/>
        <w:rPr>
          <w:sz w:val="24"/>
        </w:rPr>
      </w:pPr>
      <w:r>
        <w:rPr>
          <w:sz w:val="24"/>
        </w:rPr>
        <w:t>«космос</w:t>
      </w:r>
      <w:r>
        <w:rPr>
          <w:spacing w:val="-6"/>
          <w:sz w:val="24"/>
        </w:rPr>
        <w:t xml:space="preserve"> </w:t>
      </w:r>
      <w:r>
        <w:rPr>
          <w:sz w:val="24"/>
        </w:rPr>
        <w:t>кеңістігінде</w:t>
      </w:r>
      <w:r>
        <w:rPr>
          <w:spacing w:val="-4"/>
          <w:sz w:val="24"/>
        </w:rPr>
        <w:t xml:space="preserve"> </w:t>
      </w:r>
      <w:r>
        <w:rPr>
          <w:sz w:val="24"/>
        </w:rPr>
        <w:t>болатын</w:t>
      </w:r>
      <w:r>
        <w:rPr>
          <w:spacing w:val="-3"/>
          <w:sz w:val="24"/>
        </w:rPr>
        <w:t xml:space="preserve"> </w:t>
      </w:r>
      <w:r>
        <w:rPr>
          <w:sz w:val="24"/>
        </w:rPr>
        <w:t>шаң-тозаңдар</w:t>
      </w:r>
      <w:r>
        <w:rPr>
          <w:spacing w:val="-6"/>
          <w:sz w:val="24"/>
        </w:rPr>
        <w:t xml:space="preserve"> </w:t>
      </w:r>
      <w:r>
        <w:rPr>
          <w:sz w:val="24"/>
        </w:rPr>
        <w:t>мен</w:t>
      </w:r>
      <w:r>
        <w:rPr>
          <w:spacing w:val="-3"/>
          <w:sz w:val="24"/>
        </w:rPr>
        <w:t xml:space="preserve"> </w:t>
      </w:r>
      <w:r>
        <w:rPr>
          <w:sz w:val="24"/>
        </w:rPr>
        <w:t>метеориттер»</w:t>
      </w:r>
      <w:r>
        <w:rPr>
          <w:spacing w:val="-2"/>
          <w:sz w:val="24"/>
        </w:rPr>
        <w:t xml:space="preserve"> жатады.</w:t>
      </w:r>
    </w:p>
    <w:p w14:paraId="31AFEC8A" w14:textId="77777777" w:rsidR="007751FC" w:rsidRDefault="007751FC" w:rsidP="007751FC">
      <w:pPr>
        <w:pStyle w:val="a3"/>
        <w:ind w:right="426" w:firstLine="566"/>
        <w:jc w:val="both"/>
      </w:pPr>
      <w:r>
        <w:t>Биосфераны құрайтын бұл аталған заттардың бәрі бір-бірімен өзара тығыз байланысты, әрі бір-біріне тәуелді.</w:t>
      </w:r>
    </w:p>
    <w:p w14:paraId="451238E2" w14:textId="77777777" w:rsidR="007751FC" w:rsidRDefault="007751FC" w:rsidP="007751FC">
      <w:pPr>
        <w:pStyle w:val="1"/>
        <w:jc w:val="both"/>
      </w:pPr>
      <w:r>
        <w:t>Биосфераның</w:t>
      </w:r>
      <w:r>
        <w:rPr>
          <w:spacing w:val="-7"/>
        </w:rPr>
        <w:t xml:space="preserve"> </w:t>
      </w:r>
      <w:r>
        <w:t>эволюциясы</w:t>
      </w:r>
      <w:r>
        <w:rPr>
          <w:spacing w:val="-6"/>
        </w:rPr>
        <w:t xml:space="preserve"> </w:t>
      </w:r>
      <w:r>
        <w:t>және</w:t>
      </w:r>
      <w:r>
        <w:rPr>
          <w:spacing w:val="-7"/>
        </w:rPr>
        <w:t xml:space="preserve"> </w:t>
      </w:r>
      <w:r>
        <w:t>орнықтылық</w:t>
      </w:r>
      <w:r>
        <w:rPr>
          <w:spacing w:val="-6"/>
        </w:rPr>
        <w:t xml:space="preserve"> </w:t>
      </w:r>
      <w:r>
        <w:rPr>
          <w:spacing w:val="-2"/>
        </w:rPr>
        <w:t>шарттары</w:t>
      </w:r>
    </w:p>
    <w:p w14:paraId="671D0C44" w14:textId="77777777" w:rsidR="007751FC" w:rsidRDefault="007751FC" w:rsidP="007751FC">
      <w:pPr>
        <w:pStyle w:val="a3"/>
        <w:ind w:right="419" w:firstLine="566"/>
        <w:jc w:val="both"/>
      </w:pPr>
      <w:r>
        <w:t>Биосфера – атмосфераның төменгі қабаттарын, гидросфераны, литосфераның жоғарғы қабаттарын қамтиды. Организмдер тіршілігінің өнімдері геохимиялық тұрғыдан алғанда өте қозғалмалы әрі өзгергіш заттарға жатады. Бұл өнімдер организмдер тіршілік ететін кеңістіктен алысқа, биікке, тереңге таралады. Сондықтан тірі организмдердің таралуы бүкіл биосфера көлемінен аздау кеңістікте таралады.</w:t>
      </w:r>
    </w:p>
    <w:p w14:paraId="606C888F" w14:textId="77777777" w:rsidR="007751FC" w:rsidRDefault="007751FC" w:rsidP="007751FC">
      <w:pPr>
        <w:pStyle w:val="a3"/>
        <w:ind w:left="849"/>
        <w:jc w:val="both"/>
      </w:pPr>
      <w:r>
        <w:t>Биосфераның</w:t>
      </w:r>
      <w:r>
        <w:rPr>
          <w:spacing w:val="-6"/>
        </w:rPr>
        <w:t xml:space="preserve"> </w:t>
      </w:r>
      <w:r>
        <w:t>әрбір</w:t>
      </w:r>
      <w:r>
        <w:rPr>
          <w:spacing w:val="-3"/>
        </w:rPr>
        <w:t xml:space="preserve"> </w:t>
      </w:r>
      <w:r>
        <w:t>бөліктерін</w:t>
      </w:r>
      <w:r>
        <w:rPr>
          <w:spacing w:val="-2"/>
        </w:rPr>
        <w:t xml:space="preserve"> </w:t>
      </w:r>
      <w:r>
        <w:t>сипаттау</w:t>
      </w:r>
      <w:r>
        <w:rPr>
          <w:spacing w:val="-4"/>
        </w:rPr>
        <w:t xml:space="preserve"> </w:t>
      </w:r>
      <w:r>
        <w:t>арқылы</w:t>
      </w:r>
      <w:r>
        <w:rPr>
          <w:spacing w:val="-3"/>
        </w:rPr>
        <w:t xml:space="preserve"> </w:t>
      </w:r>
      <w:r>
        <w:t>бүкіл</w:t>
      </w:r>
      <w:r>
        <w:rPr>
          <w:spacing w:val="-3"/>
        </w:rPr>
        <w:t xml:space="preserve"> </w:t>
      </w:r>
      <w:r>
        <w:t>биосфераны</w:t>
      </w:r>
      <w:r>
        <w:rPr>
          <w:spacing w:val="-3"/>
        </w:rPr>
        <w:t xml:space="preserve"> </w:t>
      </w:r>
      <w:r>
        <w:t>бейнелеуге</w:t>
      </w:r>
      <w:r>
        <w:rPr>
          <w:spacing w:val="-4"/>
        </w:rPr>
        <w:t xml:space="preserve"> </w:t>
      </w:r>
      <w:r>
        <w:rPr>
          <w:spacing w:val="-2"/>
        </w:rPr>
        <w:t>болады.</w:t>
      </w:r>
    </w:p>
    <w:p w14:paraId="3EBFB974" w14:textId="77777777" w:rsidR="007751FC" w:rsidRDefault="007751FC" w:rsidP="007751FC">
      <w:pPr>
        <w:pStyle w:val="a3"/>
        <w:spacing w:before="1"/>
        <w:ind w:right="424" w:firstLine="566"/>
        <w:jc w:val="both"/>
      </w:pPr>
      <w:r>
        <w:rPr>
          <w:b/>
        </w:rPr>
        <w:t xml:space="preserve">Атмосфера </w:t>
      </w:r>
      <w:r>
        <w:t>– Жер ғаламшарының ең жеңіл әрі ғарыштық кеңістікпен шектесетін және заттармен</w:t>
      </w:r>
      <w:r>
        <w:rPr>
          <w:spacing w:val="-15"/>
        </w:rPr>
        <w:t xml:space="preserve"> </w:t>
      </w:r>
      <w:r>
        <w:t>алмасатын</w:t>
      </w:r>
      <w:r>
        <w:rPr>
          <w:spacing w:val="-15"/>
        </w:rPr>
        <w:t xml:space="preserve"> </w:t>
      </w:r>
      <w:r>
        <w:t>қабығы.</w:t>
      </w:r>
      <w:r>
        <w:rPr>
          <w:spacing w:val="-15"/>
        </w:rPr>
        <w:t xml:space="preserve"> </w:t>
      </w:r>
      <w:r>
        <w:t>Атмосфера</w:t>
      </w:r>
      <w:r>
        <w:rPr>
          <w:spacing w:val="-15"/>
        </w:rPr>
        <w:t xml:space="preserve"> </w:t>
      </w:r>
      <w:r>
        <w:t>арқылы</w:t>
      </w:r>
      <w:r>
        <w:rPr>
          <w:spacing w:val="-15"/>
        </w:rPr>
        <w:t xml:space="preserve"> </w:t>
      </w:r>
      <w:r>
        <w:t>ғарыштық</w:t>
      </w:r>
      <w:r>
        <w:rPr>
          <w:spacing w:val="-15"/>
        </w:rPr>
        <w:t xml:space="preserve"> </w:t>
      </w:r>
      <w:r>
        <w:t>шаң,</w:t>
      </w:r>
      <w:r>
        <w:rPr>
          <w:spacing w:val="-15"/>
        </w:rPr>
        <w:t xml:space="preserve"> </w:t>
      </w:r>
      <w:r>
        <w:t>метеориттік</w:t>
      </w:r>
      <w:r>
        <w:rPr>
          <w:spacing w:val="-15"/>
        </w:rPr>
        <w:t xml:space="preserve"> </w:t>
      </w:r>
      <w:r>
        <w:t>материалдар</w:t>
      </w:r>
      <w:r>
        <w:rPr>
          <w:spacing w:val="-15"/>
        </w:rPr>
        <w:t xml:space="preserve"> </w:t>
      </w:r>
      <w:r>
        <w:t>келеді, ал ең жеңіл газдарын (сутегі, гелий) жоғалтады.</w:t>
      </w:r>
    </w:p>
    <w:p w14:paraId="5C3A795F" w14:textId="77777777" w:rsidR="007751FC" w:rsidRDefault="007751FC" w:rsidP="007751FC">
      <w:pPr>
        <w:pStyle w:val="a3"/>
        <w:spacing w:line="277" w:lineRule="exact"/>
        <w:ind w:left="849"/>
        <w:jc w:val="both"/>
        <w:rPr>
          <w:position w:val="2"/>
        </w:rPr>
      </w:pPr>
      <w:r>
        <w:rPr>
          <w:position w:val="2"/>
        </w:rPr>
        <w:lastRenderedPageBreak/>
        <w:t>Атмосфераның</w:t>
      </w:r>
      <w:r>
        <w:rPr>
          <w:spacing w:val="-2"/>
          <w:position w:val="2"/>
        </w:rPr>
        <w:t xml:space="preserve"> </w:t>
      </w:r>
      <w:r>
        <w:rPr>
          <w:position w:val="2"/>
        </w:rPr>
        <w:t>негізгі</w:t>
      </w:r>
      <w:r>
        <w:rPr>
          <w:spacing w:val="-3"/>
          <w:position w:val="2"/>
        </w:rPr>
        <w:t xml:space="preserve"> </w:t>
      </w:r>
      <w:r>
        <w:rPr>
          <w:position w:val="2"/>
        </w:rPr>
        <w:t>құрамдас</w:t>
      </w:r>
      <w:r>
        <w:rPr>
          <w:spacing w:val="-3"/>
          <w:position w:val="2"/>
        </w:rPr>
        <w:t xml:space="preserve"> </w:t>
      </w:r>
      <w:r>
        <w:rPr>
          <w:position w:val="2"/>
        </w:rPr>
        <w:t>бөліктері:</w:t>
      </w:r>
      <w:r>
        <w:rPr>
          <w:spacing w:val="-1"/>
          <w:position w:val="2"/>
        </w:rPr>
        <w:t xml:space="preserve"> </w:t>
      </w:r>
      <w:r>
        <w:rPr>
          <w:position w:val="2"/>
        </w:rPr>
        <w:t>азот,</w:t>
      </w:r>
      <w:r>
        <w:rPr>
          <w:spacing w:val="-2"/>
          <w:position w:val="2"/>
        </w:rPr>
        <w:t xml:space="preserve"> </w:t>
      </w:r>
      <w:r>
        <w:rPr>
          <w:position w:val="2"/>
        </w:rPr>
        <w:t>оттегі,</w:t>
      </w:r>
      <w:r>
        <w:rPr>
          <w:spacing w:val="-1"/>
          <w:position w:val="2"/>
        </w:rPr>
        <w:t xml:space="preserve"> </w:t>
      </w:r>
      <w:r>
        <w:rPr>
          <w:position w:val="2"/>
        </w:rPr>
        <w:t>аргон,</w:t>
      </w:r>
      <w:r>
        <w:rPr>
          <w:spacing w:val="-2"/>
          <w:position w:val="2"/>
        </w:rPr>
        <w:t xml:space="preserve"> </w:t>
      </w:r>
      <w:r>
        <w:rPr>
          <w:position w:val="2"/>
        </w:rPr>
        <w:t>көмірқышқыл</w:t>
      </w:r>
      <w:r>
        <w:rPr>
          <w:spacing w:val="-1"/>
          <w:position w:val="2"/>
        </w:rPr>
        <w:t xml:space="preserve"> </w:t>
      </w:r>
      <w:r>
        <w:rPr>
          <w:position w:val="2"/>
        </w:rPr>
        <w:t>газы</w:t>
      </w:r>
      <w:r>
        <w:rPr>
          <w:spacing w:val="-1"/>
          <w:position w:val="2"/>
        </w:rPr>
        <w:t xml:space="preserve"> </w:t>
      </w:r>
      <w:r>
        <w:rPr>
          <w:spacing w:val="-2"/>
          <w:position w:val="2"/>
        </w:rPr>
        <w:t>(СО</w:t>
      </w:r>
      <w:r>
        <w:rPr>
          <w:spacing w:val="-2"/>
          <w:sz w:val="16"/>
        </w:rPr>
        <w:t>2</w:t>
      </w:r>
      <w:r>
        <w:rPr>
          <w:spacing w:val="-2"/>
          <w:position w:val="2"/>
        </w:rPr>
        <w:t>).</w:t>
      </w:r>
    </w:p>
    <w:p w14:paraId="4A4F105F" w14:textId="77777777" w:rsidR="007751FC" w:rsidRDefault="007751FC" w:rsidP="007751FC">
      <w:pPr>
        <w:pStyle w:val="a3"/>
        <w:ind w:right="425" w:firstLine="566"/>
        <w:jc w:val="both"/>
      </w:pPr>
      <w:r>
        <w:t xml:space="preserve">Биосфера үшін өте маңызды атмосфера құрамының бірі – озон. Ультракүлгін сәулелерінің </w:t>
      </w:r>
      <w:r>
        <w:rPr>
          <w:position w:val="2"/>
        </w:rPr>
        <w:t>әсерінен О</w:t>
      </w:r>
      <w:r>
        <w:rPr>
          <w:sz w:val="16"/>
        </w:rPr>
        <w:t xml:space="preserve">2 </w:t>
      </w:r>
      <w:r>
        <w:rPr>
          <w:position w:val="2"/>
        </w:rPr>
        <w:t xml:space="preserve">молекуласы ыдырап, оттегі атомдары пайда болады. Озон төмендегідей соқтығыс </w:t>
      </w:r>
      <w:r>
        <w:t>реакциясынан пайда болады:</w:t>
      </w:r>
    </w:p>
    <w:p w14:paraId="5633E4B4" w14:textId="77777777" w:rsidR="007751FC" w:rsidRDefault="007751FC" w:rsidP="007751FC">
      <w:pPr>
        <w:spacing w:line="274" w:lineRule="exact"/>
        <w:ind w:left="849"/>
        <w:rPr>
          <w:sz w:val="16"/>
        </w:rPr>
      </w:pPr>
      <w:r>
        <w:rPr>
          <w:position w:val="2"/>
          <w:sz w:val="24"/>
        </w:rPr>
        <w:t>О</w:t>
      </w:r>
      <w:r>
        <w:rPr>
          <w:spacing w:val="-1"/>
          <w:position w:val="2"/>
          <w:sz w:val="24"/>
        </w:rPr>
        <w:t xml:space="preserve"> </w:t>
      </w:r>
      <w:r>
        <w:rPr>
          <w:spacing w:val="-2"/>
          <w:position w:val="2"/>
          <w:sz w:val="24"/>
        </w:rPr>
        <w:t>+О</w:t>
      </w:r>
      <w:r>
        <w:rPr>
          <w:spacing w:val="-2"/>
          <w:sz w:val="16"/>
        </w:rPr>
        <w:t>2</w:t>
      </w:r>
      <w:r>
        <w:rPr>
          <w:spacing w:val="-2"/>
          <w:position w:val="2"/>
          <w:sz w:val="24"/>
        </w:rPr>
        <w:t>↔О</w:t>
      </w:r>
      <w:r>
        <w:rPr>
          <w:spacing w:val="-2"/>
          <w:sz w:val="16"/>
        </w:rPr>
        <w:t>3</w:t>
      </w:r>
    </w:p>
    <w:p w14:paraId="1FD99F37" w14:textId="77777777" w:rsidR="007751FC" w:rsidRDefault="007751FC" w:rsidP="007751FC">
      <w:pPr>
        <w:pStyle w:val="a3"/>
        <w:ind w:right="420" w:firstLine="566"/>
        <w:jc w:val="both"/>
      </w:pPr>
      <w:r>
        <w:t>Озон қосындысы 20-30 км биіктікте жинақталып, «экрандық» қабат құрайды және де тірі организмдерге өте зиянды ультракүлгін сәулелерін сіңіріп, «ұстап» қалады. 150 км биіктікте оттегінің</w:t>
      </w:r>
      <w:r>
        <w:rPr>
          <w:spacing w:val="25"/>
        </w:rPr>
        <w:t xml:space="preserve">  </w:t>
      </w:r>
      <w:r>
        <w:t>барлық</w:t>
      </w:r>
      <w:r>
        <w:rPr>
          <w:spacing w:val="25"/>
        </w:rPr>
        <w:t xml:space="preserve">  </w:t>
      </w:r>
      <w:r>
        <w:t>молекулалары</w:t>
      </w:r>
      <w:r>
        <w:rPr>
          <w:spacing w:val="79"/>
          <w:w w:val="150"/>
        </w:rPr>
        <w:t xml:space="preserve"> </w:t>
      </w:r>
      <w:r>
        <w:t>атомдарға</w:t>
      </w:r>
      <w:r>
        <w:rPr>
          <w:spacing w:val="25"/>
        </w:rPr>
        <w:t xml:space="preserve">  </w:t>
      </w:r>
      <w:r>
        <w:t>диссоцияланған</w:t>
      </w:r>
      <w:r>
        <w:rPr>
          <w:spacing w:val="25"/>
        </w:rPr>
        <w:t xml:space="preserve">  </w:t>
      </w:r>
      <w:r>
        <w:t>және</w:t>
      </w:r>
      <w:r>
        <w:rPr>
          <w:spacing w:val="79"/>
          <w:w w:val="150"/>
        </w:rPr>
        <w:t xml:space="preserve"> </w:t>
      </w:r>
      <w:r>
        <w:t>Күннің</w:t>
      </w:r>
      <w:r>
        <w:rPr>
          <w:spacing w:val="25"/>
        </w:rPr>
        <w:t xml:space="preserve">  </w:t>
      </w:r>
      <w:r>
        <w:rPr>
          <w:spacing w:val="-2"/>
        </w:rPr>
        <w:t>электромагниттік</w:t>
      </w:r>
    </w:p>
    <w:p w14:paraId="7ABDC1F1" w14:textId="77777777" w:rsidR="007751FC" w:rsidRDefault="007751FC" w:rsidP="007751FC">
      <w:pPr>
        <w:pStyle w:val="a3"/>
        <w:jc w:val="both"/>
        <w:sectPr w:rsidR="007751FC">
          <w:pgSz w:w="11910" w:h="16840"/>
          <w:pgMar w:top="480" w:right="283" w:bottom="700" w:left="850" w:header="0" w:footer="434" w:gutter="0"/>
          <w:cols w:space="720"/>
        </w:sectPr>
      </w:pPr>
    </w:p>
    <w:p w14:paraId="5CC626E5" w14:textId="77777777" w:rsidR="007751FC" w:rsidRDefault="007751FC" w:rsidP="007751FC">
      <w:pPr>
        <w:pStyle w:val="a3"/>
        <w:spacing w:before="67"/>
        <w:ind w:right="426"/>
        <w:jc w:val="both"/>
      </w:pPr>
      <w:r>
        <w:lastRenderedPageBreak/>
        <w:t>сәулеленуінен</w:t>
      </w:r>
      <w:r>
        <w:rPr>
          <w:spacing w:val="-15"/>
        </w:rPr>
        <w:t xml:space="preserve"> </w:t>
      </w:r>
      <w:r>
        <w:t>ионизацияланған.</w:t>
      </w:r>
      <w:r>
        <w:rPr>
          <w:spacing w:val="-15"/>
        </w:rPr>
        <w:t xml:space="preserve"> </w:t>
      </w:r>
      <w:r>
        <w:t>Атмосфераның</w:t>
      </w:r>
      <w:r>
        <w:rPr>
          <w:spacing w:val="-15"/>
        </w:rPr>
        <w:t xml:space="preserve"> </w:t>
      </w:r>
      <w:r>
        <w:t>одан</w:t>
      </w:r>
      <w:r>
        <w:rPr>
          <w:spacing w:val="-15"/>
        </w:rPr>
        <w:t xml:space="preserve"> </w:t>
      </w:r>
      <w:r>
        <w:t>жоғарғы</w:t>
      </w:r>
      <w:r>
        <w:rPr>
          <w:spacing w:val="-15"/>
        </w:rPr>
        <w:t xml:space="preserve"> </w:t>
      </w:r>
      <w:r>
        <w:t>қабаттарында</w:t>
      </w:r>
      <w:r>
        <w:rPr>
          <w:spacing w:val="-15"/>
        </w:rPr>
        <w:t xml:space="preserve"> </w:t>
      </w:r>
      <w:r>
        <w:t>сутегінің</w:t>
      </w:r>
      <w:r>
        <w:rPr>
          <w:spacing w:val="-15"/>
        </w:rPr>
        <w:t xml:space="preserve"> </w:t>
      </w:r>
      <w:r>
        <w:t>атомы</w:t>
      </w:r>
      <w:r>
        <w:rPr>
          <w:spacing w:val="-15"/>
        </w:rPr>
        <w:t xml:space="preserve"> </w:t>
      </w:r>
      <w:r>
        <w:t>және иондары көбірек, сосын біртіндеп планета аралық газдарға ауысады.</w:t>
      </w:r>
    </w:p>
    <w:p w14:paraId="38CF1235" w14:textId="77777777" w:rsidR="007751FC" w:rsidRDefault="007751FC" w:rsidP="007751FC">
      <w:pPr>
        <w:pStyle w:val="a3"/>
        <w:ind w:right="427" w:firstLine="566"/>
        <w:jc w:val="both"/>
      </w:pPr>
      <w:r>
        <w:rPr>
          <w:b/>
        </w:rPr>
        <w:t xml:space="preserve">Гидросфера </w:t>
      </w:r>
      <w:r>
        <w:t>– Жердің су қабығы. Өте жылжымалы болғандықтан, су табиғи заттар мен қосындыларға сіңеді, арасында болады; атмосферада бу және бұлт күйінде кездеседі, мұхиттар мен теңіздерді қалыптастырады, қалың мұз және қар қабаты болып биік тауларда, арктикалық аймақтарда</w:t>
      </w:r>
      <w:r>
        <w:rPr>
          <w:spacing w:val="-3"/>
        </w:rPr>
        <w:t xml:space="preserve"> </w:t>
      </w:r>
      <w:r>
        <w:t>жинақталған.</w:t>
      </w:r>
      <w:r>
        <w:rPr>
          <w:spacing w:val="-2"/>
        </w:rPr>
        <w:t xml:space="preserve"> </w:t>
      </w:r>
      <w:r>
        <w:t>Атмосфералық</w:t>
      </w:r>
      <w:r>
        <w:rPr>
          <w:spacing w:val="-2"/>
        </w:rPr>
        <w:t xml:space="preserve"> </w:t>
      </w:r>
      <w:r>
        <w:t>жауын</w:t>
      </w:r>
      <w:r>
        <w:rPr>
          <w:spacing w:val="-1"/>
        </w:rPr>
        <w:t xml:space="preserve"> </w:t>
      </w:r>
      <w:r>
        <w:t>шөгінді</w:t>
      </w:r>
      <w:r>
        <w:rPr>
          <w:spacing w:val="-2"/>
        </w:rPr>
        <w:t xml:space="preserve"> </w:t>
      </w:r>
      <w:r>
        <w:t>жыныстар</w:t>
      </w:r>
      <w:r>
        <w:rPr>
          <w:spacing w:val="-3"/>
        </w:rPr>
        <w:t xml:space="preserve"> </w:t>
      </w:r>
      <w:r>
        <w:t>арасынан</w:t>
      </w:r>
      <w:r>
        <w:rPr>
          <w:spacing w:val="-1"/>
        </w:rPr>
        <w:t xml:space="preserve"> </w:t>
      </w:r>
      <w:r>
        <w:t>өтіп,</w:t>
      </w:r>
      <w:r>
        <w:rPr>
          <w:spacing w:val="-2"/>
        </w:rPr>
        <w:t xml:space="preserve"> </w:t>
      </w:r>
      <w:r>
        <w:t>жер</w:t>
      </w:r>
      <w:r>
        <w:rPr>
          <w:spacing w:val="-2"/>
        </w:rPr>
        <w:t xml:space="preserve"> </w:t>
      </w:r>
      <w:r>
        <w:t>асты</w:t>
      </w:r>
      <w:r>
        <w:rPr>
          <w:spacing w:val="-2"/>
        </w:rPr>
        <w:t xml:space="preserve"> </w:t>
      </w:r>
      <w:r>
        <w:t xml:space="preserve">суын </w:t>
      </w:r>
      <w:r>
        <w:rPr>
          <w:spacing w:val="-2"/>
        </w:rPr>
        <w:t>қалыптастырады.</w:t>
      </w:r>
    </w:p>
    <w:p w14:paraId="7AFA4E1F" w14:textId="77777777" w:rsidR="007751FC" w:rsidRDefault="007751FC" w:rsidP="007751FC">
      <w:pPr>
        <w:pStyle w:val="a3"/>
        <w:ind w:right="420" w:firstLine="566"/>
        <w:jc w:val="both"/>
      </w:pPr>
      <w:r>
        <w:t>Әлемдік мұхиттар</w:t>
      </w:r>
      <w:r>
        <w:rPr>
          <w:spacing w:val="-1"/>
        </w:rPr>
        <w:t xml:space="preserve"> </w:t>
      </w:r>
      <w:r>
        <w:t>мен</w:t>
      </w:r>
      <w:r>
        <w:rPr>
          <w:spacing w:val="-3"/>
        </w:rPr>
        <w:t xml:space="preserve"> </w:t>
      </w:r>
      <w:r>
        <w:t>теңіздерде</w:t>
      </w:r>
      <w:r>
        <w:rPr>
          <w:spacing w:val="-2"/>
        </w:rPr>
        <w:t xml:space="preserve"> </w:t>
      </w:r>
      <w:r>
        <w:t>Планетамыздағы</w:t>
      </w:r>
      <w:r>
        <w:rPr>
          <w:spacing w:val="-2"/>
        </w:rPr>
        <w:t xml:space="preserve"> </w:t>
      </w:r>
      <w:r>
        <w:t>судың</w:t>
      </w:r>
      <w:r>
        <w:rPr>
          <w:spacing w:val="-1"/>
        </w:rPr>
        <w:t xml:space="preserve"> </w:t>
      </w:r>
      <w:r>
        <w:t>негізгі</w:t>
      </w:r>
      <w:r>
        <w:rPr>
          <w:spacing w:val="-3"/>
        </w:rPr>
        <w:t xml:space="preserve"> </w:t>
      </w:r>
      <w:r>
        <w:t>бөлігі</w:t>
      </w:r>
      <w:r>
        <w:rPr>
          <w:spacing w:val="-1"/>
        </w:rPr>
        <w:t xml:space="preserve"> </w:t>
      </w:r>
      <w:r>
        <w:t>(94</w:t>
      </w:r>
      <w:r>
        <w:rPr>
          <w:spacing w:val="40"/>
        </w:rPr>
        <w:t xml:space="preserve"> </w:t>
      </w:r>
      <w:r>
        <w:t>%)</w:t>
      </w:r>
      <w:r>
        <w:rPr>
          <w:spacing w:val="-2"/>
        </w:rPr>
        <w:t xml:space="preserve"> </w:t>
      </w:r>
      <w:r>
        <w:t>жинақталған және</w:t>
      </w:r>
      <w:r>
        <w:rPr>
          <w:spacing w:val="-6"/>
        </w:rPr>
        <w:t xml:space="preserve"> </w:t>
      </w:r>
      <w:r>
        <w:t>оның</w:t>
      </w:r>
      <w:r>
        <w:rPr>
          <w:spacing w:val="-4"/>
        </w:rPr>
        <w:t xml:space="preserve"> </w:t>
      </w:r>
      <w:r>
        <w:t>орта</w:t>
      </w:r>
      <w:r>
        <w:rPr>
          <w:spacing w:val="-5"/>
        </w:rPr>
        <w:t xml:space="preserve"> </w:t>
      </w:r>
      <w:r>
        <w:t>есеппен</w:t>
      </w:r>
      <w:r>
        <w:rPr>
          <w:spacing w:val="-4"/>
        </w:rPr>
        <w:t xml:space="preserve"> </w:t>
      </w:r>
      <w:r>
        <w:t>тұздылығы</w:t>
      </w:r>
      <w:r>
        <w:rPr>
          <w:spacing w:val="-6"/>
        </w:rPr>
        <w:t xml:space="preserve"> </w:t>
      </w:r>
      <w:r>
        <w:t>35</w:t>
      </w:r>
      <w:r>
        <w:rPr>
          <w:spacing w:val="40"/>
        </w:rPr>
        <w:t xml:space="preserve"> </w:t>
      </w:r>
      <w:r>
        <w:t>%.</w:t>
      </w:r>
      <w:r>
        <w:rPr>
          <w:spacing w:val="-5"/>
        </w:rPr>
        <w:t xml:space="preserve"> </w:t>
      </w:r>
      <w:r>
        <w:t>Құрлықтық</w:t>
      </w:r>
      <w:r>
        <w:rPr>
          <w:spacing w:val="-4"/>
        </w:rPr>
        <w:t xml:space="preserve"> </w:t>
      </w:r>
      <w:r>
        <w:t>суларға:</w:t>
      </w:r>
      <w:r>
        <w:rPr>
          <w:spacing w:val="-4"/>
        </w:rPr>
        <w:t xml:space="preserve"> </w:t>
      </w:r>
      <w:r>
        <w:t>мұздықтар,</w:t>
      </w:r>
      <w:r>
        <w:rPr>
          <w:spacing w:val="-5"/>
        </w:rPr>
        <w:t xml:space="preserve"> </w:t>
      </w:r>
      <w:r>
        <w:t>өзен,</w:t>
      </w:r>
      <w:r>
        <w:rPr>
          <w:spacing w:val="-5"/>
        </w:rPr>
        <w:t xml:space="preserve"> </w:t>
      </w:r>
      <w:r>
        <w:t>көл,</w:t>
      </w:r>
      <w:r>
        <w:rPr>
          <w:spacing w:val="-5"/>
        </w:rPr>
        <w:t xml:space="preserve"> </w:t>
      </w:r>
      <w:r>
        <w:t>батпақ</w:t>
      </w:r>
      <w:r>
        <w:rPr>
          <w:spacing w:val="-6"/>
        </w:rPr>
        <w:t xml:space="preserve"> </w:t>
      </w:r>
      <w:r>
        <w:t>және жер асты сулары жатады. Бұлар негізінен тұщы сулар (мұздық және қар сулары, тұщы сулы өзендер мен көлдер) және әртүрлі деңгейде минерализациянған сулар (мысалы, Арал өңіріндегі жер асты сулары).</w:t>
      </w:r>
    </w:p>
    <w:p w14:paraId="6F93F76A" w14:textId="77777777" w:rsidR="007751FC" w:rsidRDefault="007751FC" w:rsidP="007751FC">
      <w:pPr>
        <w:pStyle w:val="a3"/>
        <w:spacing w:before="1"/>
        <w:ind w:right="426" w:firstLine="566"/>
        <w:jc w:val="both"/>
      </w:pPr>
      <w:r>
        <w:rPr>
          <w:b/>
        </w:rPr>
        <w:t xml:space="preserve">Жер қыртысы </w:t>
      </w:r>
      <w:r>
        <w:t>– әртүрлі тереңдікте және формада орналасқан шөгінді жыныстар, вулкан текті, метаморфозалық (өзгерген) тау жыныстары. Қазіргі кезеңгі түсініктер бойынша, сейсмикалық Мохорович (Мохо) шекарасынан жоғары орналасқан қатты денелер қабатын Жер қыртысына жатқызады, ал литосфера түсінігі – одан үлкендеу аймақты қамтиды.</w:t>
      </w:r>
    </w:p>
    <w:p w14:paraId="1A879CF7" w14:textId="77777777" w:rsidR="007751FC" w:rsidRDefault="007751FC" w:rsidP="007751FC">
      <w:pPr>
        <w:pStyle w:val="a3"/>
        <w:ind w:right="422" w:firstLine="566"/>
        <w:jc w:val="both"/>
      </w:pPr>
      <w:r>
        <w:rPr>
          <w:b/>
        </w:rPr>
        <w:t xml:space="preserve">Литосфера </w:t>
      </w:r>
      <w:r>
        <w:t>– Жердің жоғарғы қатты қабығы, оның құрамына жер қыртысы және 200 км-ге дейінгі жоғарғы мантия кіреді.</w:t>
      </w:r>
    </w:p>
    <w:p w14:paraId="5F9D6228" w14:textId="77777777" w:rsidR="007751FC" w:rsidRDefault="007751FC" w:rsidP="007751FC">
      <w:pPr>
        <w:pStyle w:val="a3"/>
        <w:ind w:right="419" w:firstLine="566"/>
        <w:jc w:val="both"/>
      </w:pPr>
      <w:r>
        <w:t>Жер</w:t>
      </w:r>
      <w:r>
        <w:rPr>
          <w:spacing w:val="-2"/>
        </w:rPr>
        <w:t xml:space="preserve"> </w:t>
      </w:r>
      <w:r>
        <w:t>қыртысының</w:t>
      </w:r>
      <w:r>
        <w:rPr>
          <w:spacing w:val="-2"/>
        </w:rPr>
        <w:t xml:space="preserve"> </w:t>
      </w:r>
      <w:r>
        <w:t>құрамына</w:t>
      </w:r>
      <w:r>
        <w:rPr>
          <w:spacing w:val="-3"/>
        </w:rPr>
        <w:t xml:space="preserve"> </w:t>
      </w:r>
      <w:r>
        <w:t>салмағы</w:t>
      </w:r>
      <w:r>
        <w:rPr>
          <w:spacing w:val="-2"/>
        </w:rPr>
        <w:t xml:space="preserve"> </w:t>
      </w:r>
      <w:r>
        <w:t>бойынша</w:t>
      </w:r>
      <w:r>
        <w:rPr>
          <w:spacing w:val="-3"/>
        </w:rPr>
        <w:t xml:space="preserve"> </w:t>
      </w:r>
      <w:r>
        <w:t>1 %-дан</w:t>
      </w:r>
      <w:r>
        <w:rPr>
          <w:spacing w:val="-2"/>
        </w:rPr>
        <w:t xml:space="preserve"> </w:t>
      </w:r>
      <w:r>
        <w:t>жоғары</w:t>
      </w:r>
      <w:r>
        <w:rPr>
          <w:spacing w:val="-2"/>
        </w:rPr>
        <w:t xml:space="preserve"> </w:t>
      </w:r>
      <w:r>
        <w:t>8</w:t>
      </w:r>
      <w:r>
        <w:rPr>
          <w:spacing w:val="-2"/>
        </w:rPr>
        <w:t xml:space="preserve"> </w:t>
      </w:r>
      <w:r>
        <w:t>элемент</w:t>
      </w:r>
      <w:r>
        <w:rPr>
          <w:spacing w:val="-2"/>
        </w:rPr>
        <w:t xml:space="preserve"> </w:t>
      </w:r>
      <w:r>
        <w:t>(О,</w:t>
      </w:r>
      <w:r>
        <w:rPr>
          <w:spacing w:val="-2"/>
        </w:rPr>
        <w:t xml:space="preserve"> </w:t>
      </w:r>
      <w:r>
        <w:t>Si,</w:t>
      </w:r>
      <w:r>
        <w:rPr>
          <w:spacing w:val="-2"/>
        </w:rPr>
        <w:t xml:space="preserve"> </w:t>
      </w:r>
      <w:r>
        <w:t>AL,</w:t>
      </w:r>
      <w:r>
        <w:rPr>
          <w:spacing w:val="-3"/>
        </w:rPr>
        <w:t xml:space="preserve"> </w:t>
      </w:r>
      <w:r>
        <w:t>Fe,</w:t>
      </w:r>
      <w:r>
        <w:rPr>
          <w:spacing w:val="-2"/>
        </w:rPr>
        <w:t xml:space="preserve"> </w:t>
      </w:r>
      <w:r>
        <w:t xml:space="preserve">Ca, </w:t>
      </w:r>
      <w:r>
        <w:rPr>
          <w:position w:val="2"/>
        </w:rPr>
        <w:t>Mg, K) кіреді. Массасы бойынша 47,3 %, көлемі бойынша 92 %-ын құрайтын оттегі (О</w:t>
      </w:r>
      <w:r>
        <w:rPr>
          <w:sz w:val="16"/>
        </w:rPr>
        <w:t>2</w:t>
      </w:r>
      <w:r>
        <w:rPr>
          <w:position w:val="2"/>
        </w:rPr>
        <w:t xml:space="preserve">) жер </w:t>
      </w:r>
      <w:r>
        <w:rPr>
          <w:position w:val="1"/>
        </w:rPr>
        <w:t>қыртысындағы негізгі және кеңінен таралған элемент. Өйткені, О</w:t>
      </w:r>
      <w:r>
        <w:rPr>
          <w:b/>
          <w:sz w:val="16"/>
        </w:rPr>
        <w:t xml:space="preserve">2 </w:t>
      </w:r>
      <w:r>
        <w:rPr>
          <w:position w:val="1"/>
        </w:rPr>
        <w:t>барлық тотықты қосындылардың,</w:t>
      </w:r>
      <w:r>
        <w:rPr>
          <w:spacing w:val="-15"/>
          <w:position w:val="1"/>
        </w:rPr>
        <w:t xml:space="preserve"> </w:t>
      </w:r>
      <w:r>
        <w:rPr>
          <w:position w:val="1"/>
        </w:rPr>
        <w:t>судың</w:t>
      </w:r>
      <w:r>
        <w:rPr>
          <w:spacing w:val="-15"/>
          <w:position w:val="1"/>
        </w:rPr>
        <w:t xml:space="preserve"> </w:t>
      </w:r>
      <w:r>
        <w:rPr>
          <w:position w:val="1"/>
        </w:rPr>
        <w:t>(Н</w:t>
      </w:r>
      <w:r>
        <w:rPr>
          <w:b/>
          <w:sz w:val="16"/>
        </w:rPr>
        <w:t>2</w:t>
      </w:r>
      <w:r>
        <w:rPr>
          <w:position w:val="1"/>
        </w:rPr>
        <w:t>О),</w:t>
      </w:r>
      <w:r>
        <w:rPr>
          <w:spacing w:val="-15"/>
          <w:position w:val="1"/>
        </w:rPr>
        <w:t xml:space="preserve"> </w:t>
      </w:r>
      <w:r>
        <w:rPr>
          <w:position w:val="1"/>
        </w:rPr>
        <w:t>басқа</w:t>
      </w:r>
      <w:r>
        <w:rPr>
          <w:spacing w:val="-15"/>
          <w:position w:val="1"/>
        </w:rPr>
        <w:t xml:space="preserve"> </w:t>
      </w:r>
      <w:r>
        <w:rPr>
          <w:position w:val="1"/>
        </w:rPr>
        <w:t>заттардың</w:t>
      </w:r>
      <w:r>
        <w:rPr>
          <w:spacing w:val="-15"/>
          <w:position w:val="1"/>
        </w:rPr>
        <w:t xml:space="preserve"> </w:t>
      </w:r>
      <w:r>
        <w:rPr>
          <w:position w:val="1"/>
        </w:rPr>
        <w:t>және</w:t>
      </w:r>
      <w:r>
        <w:rPr>
          <w:spacing w:val="-15"/>
          <w:position w:val="1"/>
        </w:rPr>
        <w:t xml:space="preserve"> </w:t>
      </w:r>
      <w:r>
        <w:rPr>
          <w:position w:val="1"/>
        </w:rPr>
        <w:t>минералдардың</w:t>
      </w:r>
      <w:r>
        <w:rPr>
          <w:spacing w:val="-15"/>
          <w:position w:val="1"/>
        </w:rPr>
        <w:t xml:space="preserve"> </w:t>
      </w:r>
      <w:r>
        <w:rPr>
          <w:position w:val="1"/>
        </w:rPr>
        <w:t>құрамына</w:t>
      </w:r>
      <w:r>
        <w:rPr>
          <w:spacing w:val="-15"/>
          <w:position w:val="1"/>
        </w:rPr>
        <w:t xml:space="preserve"> </w:t>
      </w:r>
      <w:r>
        <w:rPr>
          <w:position w:val="1"/>
        </w:rPr>
        <w:t>енеді.</w:t>
      </w:r>
      <w:r>
        <w:rPr>
          <w:spacing w:val="-15"/>
          <w:position w:val="1"/>
        </w:rPr>
        <w:t xml:space="preserve"> </w:t>
      </w:r>
      <w:r>
        <w:rPr>
          <w:position w:val="1"/>
        </w:rPr>
        <w:t xml:space="preserve">Құрылықтар </w:t>
      </w:r>
      <w:r>
        <w:t>бетінің 80</w:t>
      </w:r>
      <w:r>
        <w:rPr>
          <w:spacing w:val="-1"/>
        </w:rPr>
        <w:t xml:space="preserve"> </w:t>
      </w:r>
      <w:r>
        <w:t>%-ы шөгінді жыныстар, ал мұхиттар мен теңіздер түбі түгелімен теңіз жануарлары қалдықтарынан құралған шөгінділер.</w:t>
      </w:r>
    </w:p>
    <w:p w14:paraId="33CB7BBD" w14:textId="77777777" w:rsidR="007751FC" w:rsidRDefault="007751FC" w:rsidP="007751FC">
      <w:pPr>
        <w:pStyle w:val="a3"/>
        <w:ind w:right="425" w:firstLine="566"/>
        <w:jc w:val="both"/>
      </w:pPr>
      <w:r>
        <w:rPr>
          <w:b/>
        </w:rPr>
        <w:t>Биосферадағы</w:t>
      </w:r>
      <w:r>
        <w:rPr>
          <w:b/>
          <w:spacing w:val="-3"/>
        </w:rPr>
        <w:t xml:space="preserve"> </w:t>
      </w:r>
      <w:r>
        <w:rPr>
          <w:b/>
        </w:rPr>
        <w:t>тірі</w:t>
      </w:r>
      <w:r>
        <w:rPr>
          <w:b/>
          <w:spacing w:val="-3"/>
        </w:rPr>
        <w:t xml:space="preserve"> </w:t>
      </w:r>
      <w:r>
        <w:rPr>
          <w:b/>
        </w:rPr>
        <w:t>заттар</w:t>
      </w:r>
      <w:r>
        <w:rPr>
          <w:b/>
          <w:spacing w:val="-1"/>
        </w:rPr>
        <w:t xml:space="preserve"> </w:t>
      </w:r>
      <w:r>
        <w:t>–</w:t>
      </w:r>
      <w:r>
        <w:rPr>
          <w:spacing w:val="-3"/>
        </w:rPr>
        <w:t xml:space="preserve"> </w:t>
      </w:r>
      <w:r>
        <w:t>Жер</w:t>
      </w:r>
      <w:r>
        <w:rPr>
          <w:spacing w:val="-3"/>
        </w:rPr>
        <w:t xml:space="preserve"> </w:t>
      </w:r>
      <w:r>
        <w:t>көлемімен</w:t>
      </w:r>
      <w:r>
        <w:rPr>
          <w:spacing w:val="-3"/>
        </w:rPr>
        <w:t xml:space="preserve"> </w:t>
      </w:r>
      <w:r>
        <w:t>салыстырғанда,</w:t>
      </w:r>
      <w:r>
        <w:rPr>
          <w:spacing w:val="-3"/>
        </w:rPr>
        <w:t xml:space="preserve"> </w:t>
      </w:r>
      <w:r>
        <w:t>өте</w:t>
      </w:r>
      <w:r>
        <w:rPr>
          <w:spacing w:val="-2"/>
        </w:rPr>
        <w:t xml:space="preserve"> </w:t>
      </w:r>
      <w:r>
        <w:t>аз</w:t>
      </w:r>
      <w:r>
        <w:rPr>
          <w:spacing w:val="-3"/>
        </w:rPr>
        <w:t xml:space="preserve"> </w:t>
      </w:r>
      <w:r>
        <w:t>кеңістікті</w:t>
      </w:r>
      <w:r>
        <w:rPr>
          <w:spacing w:val="-2"/>
        </w:rPr>
        <w:t xml:space="preserve"> </w:t>
      </w:r>
      <w:r>
        <w:t>қамтиды.</w:t>
      </w:r>
      <w:r>
        <w:rPr>
          <w:spacing w:val="-3"/>
        </w:rPr>
        <w:t xml:space="preserve"> </w:t>
      </w:r>
      <w:r>
        <w:t>Жер бетіндегі тірі организмдер біртұтас жүйе, «тірі заттарды» құрайды және «тірі заттар» термині В.И.Вернадский еңбектеріне байланысты ғылыми айналымға енді.</w:t>
      </w:r>
    </w:p>
    <w:p w14:paraId="2056C805" w14:textId="77777777" w:rsidR="007751FC" w:rsidRDefault="007751FC" w:rsidP="007751FC">
      <w:pPr>
        <w:pStyle w:val="a3"/>
        <w:ind w:right="419" w:firstLine="566"/>
        <w:jc w:val="both"/>
      </w:pPr>
      <w:r>
        <w:t>Құрылықта және мұхиттарда фотосинтездеуші жасыл өсімдіктер, балдырлар, Күн сәулесі энергиясын сіңіріп, жылына орасан көп (150-200 млрд.</w:t>
      </w:r>
      <w:r>
        <w:rPr>
          <w:spacing w:val="-1"/>
        </w:rPr>
        <w:t xml:space="preserve"> </w:t>
      </w:r>
      <w:r>
        <w:t>т.) органикалық заттар синтездейді және сәуле</w:t>
      </w:r>
      <w:r>
        <w:rPr>
          <w:spacing w:val="-15"/>
        </w:rPr>
        <w:t xml:space="preserve"> </w:t>
      </w:r>
      <w:r>
        <w:t>(фотондар)</w:t>
      </w:r>
      <w:r>
        <w:rPr>
          <w:spacing w:val="-15"/>
        </w:rPr>
        <w:t xml:space="preserve"> </w:t>
      </w:r>
      <w:r>
        <w:t>энергиясын</w:t>
      </w:r>
      <w:r>
        <w:rPr>
          <w:spacing w:val="15"/>
        </w:rPr>
        <w:t xml:space="preserve"> </w:t>
      </w:r>
      <w:r>
        <w:t>химиялық</w:t>
      </w:r>
      <w:r>
        <w:rPr>
          <w:spacing w:val="-15"/>
        </w:rPr>
        <w:t xml:space="preserve"> </w:t>
      </w:r>
      <w:r>
        <w:t>байланыс</w:t>
      </w:r>
      <w:r>
        <w:rPr>
          <w:spacing w:val="-15"/>
        </w:rPr>
        <w:t xml:space="preserve"> </w:t>
      </w:r>
      <w:r>
        <w:t>энергиясына</w:t>
      </w:r>
      <w:r>
        <w:rPr>
          <w:spacing w:val="-15"/>
        </w:rPr>
        <w:t xml:space="preserve"> </w:t>
      </w:r>
      <w:r>
        <w:t>айналдырады.</w:t>
      </w:r>
      <w:r>
        <w:rPr>
          <w:spacing w:val="-15"/>
        </w:rPr>
        <w:t xml:space="preserve"> </w:t>
      </w:r>
      <w:r>
        <w:t>Бұл</w:t>
      </w:r>
      <w:r>
        <w:rPr>
          <w:spacing w:val="-13"/>
        </w:rPr>
        <w:t xml:space="preserve"> </w:t>
      </w:r>
      <w:r>
        <w:t>заттар,</w:t>
      </w:r>
      <w:r>
        <w:rPr>
          <w:spacing w:val="-15"/>
        </w:rPr>
        <w:t xml:space="preserve"> </w:t>
      </w:r>
      <w:r>
        <w:t>олардың құрамындағы элементтер және энергия трофикалық байланыстар арқылы жануарларға, жәндіктерге өтеді, микроорганизмдер олардың қалдықтарын ыдыратып, жай қосындыларға, элементтерге айналдырады. Нәтижесінде биосферада заттар мен элементтердің геохимиялық айналымы тезірек жүреді. Яғни, қоршаған ортада «тірі заттар» өзінің күшті (активті) әсері бойынша,</w:t>
      </w:r>
      <w:r>
        <w:rPr>
          <w:spacing w:val="-4"/>
        </w:rPr>
        <w:t xml:space="preserve"> </w:t>
      </w:r>
      <w:r>
        <w:t>биосфера</w:t>
      </w:r>
      <w:r>
        <w:rPr>
          <w:spacing w:val="-5"/>
        </w:rPr>
        <w:t xml:space="preserve"> </w:t>
      </w:r>
      <w:r>
        <w:t>құрамына</w:t>
      </w:r>
      <w:r>
        <w:rPr>
          <w:spacing w:val="-5"/>
        </w:rPr>
        <w:t xml:space="preserve"> </w:t>
      </w:r>
      <w:r>
        <w:t>кіретін</w:t>
      </w:r>
      <w:r>
        <w:rPr>
          <w:spacing w:val="-3"/>
        </w:rPr>
        <w:t xml:space="preserve"> </w:t>
      </w:r>
      <w:r>
        <w:t>табиғи</w:t>
      </w:r>
      <w:r>
        <w:rPr>
          <w:spacing w:val="-4"/>
        </w:rPr>
        <w:t xml:space="preserve"> </w:t>
      </w:r>
      <w:r>
        <w:t>абиотикалық</w:t>
      </w:r>
      <w:r>
        <w:rPr>
          <w:spacing w:val="-4"/>
        </w:rPr>
        <w:t xml:space="preserve"> </w:t>
      </w:r>
      <w:r>
        <w:t>(органикалық</w:t>
      </w:r>
      <w:r>
        <w:rPr>
          <w:spacing w:val="-4"/>
        </w:rPr>
        <w:t xml:space="preserve"> </w:t>
      </w:r>
      <w:r>
        <w:t>емес)</w:t>
      </w:r>
      <w:r>
        <w:rPr>
          <w:spacing w:val="-4"/>
        </w:rPr>
        <w:t xml:space="preserve"> </w:t>
      </w:r>
      <w:r>
        <w:t>заттарға</w:t>
      </w:r>
      <w:r>
        <w:rPr>
          <w:spacing w:val="-5"/>
        </w:rPr>
        <w:t xml:space="preserve"> </w:t>
      </w:r>
      <w:r>
        <w:t>қарағанда ерекше орын алады.</w:t>
      </w:r>
    </w:p>
    <w:p w14:paraId="3C4430CC" w14:textId="77777777" w:rsidR="007751FC" w:rsidRDefault="007751FC" w:rsidP="007751FC">
      <w:pPr>
        <w:pStyle w:val="a3"/>
        <w:ind w:right="424" w:firstLine="566"/>
        <w:jc w:val="both"/>
      </w:pPr>
      <w:r>
        <w:rPr>
          <w:b/>
        </w:rPr>
        <w:t xml:space="preserve">Топырақ жамылғысы (педосфера) </w:t>
      </w:r>
      <w:r>
        <w:t>– құрылық бетінде орналасқан биосфераның күрделі компоненті. Құрылықтардағы топырақ жамылғысы – коллоидті-дисперсті минеральды заттармен өсімдіктер,</w:t>
      </w:r>
      <w:r>
        <w:rPr>
          <w:spacing w:val="-8"/>
        </w:rPr>
        <w:t xml:space="preserve"> </w:t>
      </w:r>
      <w:r>
        <w:t>саңырауқұлақтар,</w:t>
      </w:r>
      <w:r>
        <w:rPr>
          <w:spacing w:val="-8"/>
        </w:rPr>
        <w:t xml:space="preserve"> </w:t>
      </w:r>
      <w:r>
        <w:t>микроорганизмдердің</w:t>
      </w:r>
      <w:r>
        <w:rPr>
          <w:spacing w:val="-6"/>
        </w:rPr>
        <w:t xml:space="preserve"> </w:t>
      </w:r>
      <w:r>
        <w:t>бірлескен</w:t>
      </w:r>
      <w:r>
        <w:rPr>
          <w:spacing w:val="-7"/>
        </w:rPr>
        <w:t xml:space="preserve"> </w:t>
      </w:r>
      <w:r>
        <w:t>тіршілігі</w:t>
      </w:r>
      <w:r>
        <w:rPr>
          <w:spacing w:val="-7"/>
        </w:rPr>
        <w:t xml:space="preserve"> </w:t>
      </w:r>
      <w:r>
        <w:t>нәтижесінде</w:t>
      </w:r>
      <w:r>
        <w:rPr>
          <w:spacing w:val="-9"/>
        </w:rPr>
        <w:t xml:space="preserve"> </w:t>
      </w:r>
      <w:r>
        <w:t>пайда</w:t>
      </w:r>
      <w:r>
        <w:rPr>
          <w:spacing w:val="-9"/>
        </w:rPr>
        <w:t xml:space="preserve"> </w:t>
      </w:r>
      <w:r>
        <w:t>болған табиғи жүйе. Яғни, топырақ-климаттық факторлар мен биогендік заттар әсерінен тау жыныстарынан пайда болған, құрылық бетіндегі қатты емес, жұмсақ, борпылдақ қабаты.</w:t>
      </w:r>
    </w:p>
    <w:p w14:paraId="1F10D8CE" w14:textId="77777777" w:rsidR="007751FC" w:rsidRDefault="007751FC" w:rsidP="007751FC">
      <w:pPr>
        <w:pStyle w:val="a3"/>
        <w:ind w:right="426" w:firstLine="566"/>
        <w:jc w:val="both"/>
      </w:pPr>
      <w:r>
        <w:t>Топырақта тірі организмдер қалдықтарынан құралған органикалық заттар микроорганизмдердің қатысуымен ыдырап, тұрақты зат – гумус (қара шірінді) пайда болады. Әртүрлі топырақтардағы қара шірінді (гумус) мөлшері бірдей емес. Мысалы, кәдімгі қара топырақтарда қара шірінді мөлшері 7-12 %, ал Арал өңірі топырақтарында 1-2,5 % шамасында.</w:t>
      </w:r>
    </w:p>
    <w:p w14:paraId="645A1061" w14:textId="77777777" w:rsidR="007751FC" w:rsidRDefault="007751FC" w:rsidP="007751FC">
      <w:pPr>
        <w:pStyle w:val="a3"/>
        <w:ind w:right="423" w:firstLine="566"/>
        <w:jc w:val="both"/>
      </w:pPr>
      <w:r>
        <w:t>Құрылықтардағы топырақ қабатының қалыңдығы, химиялық және механикалық құрамы әртүрлі.</w:t>
      </w:r>
      <w:r>
        <w:rPr>
          <w:spacing w:val="-7"/>
        </w:rPr>
        <w:t xml:space="preserve"> </w:t>
      </w:r>
      <w:r>
        <w:t>Қазіргі</w:t>
      </w:r>
      <w:r>
        <w:rPr>
          <w:spacing w:val="-7"/>
        </w:rPr>
        <w:t xml:space="preserve"> </w:t>
      </w:r>
      <w:r>
        <w:t>кезеңдегі</w:t>
      </w:r>
      <w:r>
        <w:rPr>
          <w:spacing w:val="-7"/>
        </w:rPr>
        <w:t xml:space="preserve"> </w:t>
      </w:r>
      <w:r>
        <w:t>дақылдар</w:t>
      </w:r>
      <w:r>
        <w:rPr>
          <w:spacing w:val="-7"/>
        </w:rPr>
        <w:t xml:space="preserve"> </w:t>
      </w:r>
      <w:r>
        <w:t>егісінің</w:t>
      </w:r>
      <w:r>
        <w:rPr>
          <w:spacing w:val="-6"/>
        </w:rPr>
        <w:t xml:space="preserve"> </w:t>
      </w:r>
      <w:r>
        <w:t>50-60</w:t>
      </w:r>
      <w:r>
        <w:rPr>
          <w:spacing w:val="-3"/>
        </w:rPr>
        <w:t xml:space="preserve"> </w:t>
      </w:r>
      <w:r>
        <w:t>%</w:t>
      </w:r>
      <w:r>
        <w:rPr>
          <w:spacing w:val="-8"/>
        </w:rPr>
        <w:t xml:space="preserve"> </w:t>
      </w:r>
      <w:r>
        <w:t>көлемі</w:t>
      </w:r>
      <w:r>
        <w:rPr>
          <w:spacing w:val="-6"/>
        </w:rPr>
        <w:t xml:space="preserve"> </w:t>
      </w:r>
      <w:r>
        <w:t>–</w:t>
      </w:r>
      <w:r>
        <w:rPr>
          <w:spacing w:val="-7"/>
        </w:rPr>
        <w:t xml:space="preserve"> </w:t>
      </w:r>
      <w:r>
        <w:t>қара</w:t>
      </w:r>
      <w:r>
        <w:rPr>
          <w:spacing w:val="-6"/>
        </w:rPr>
        <w:t xml:space="preserve"> </w:t>
      </w:r>
      <w:r>
        <w:t>топырақта,</w:t>
      </w:r>
      <w:r>
        <w:rPr>
          <w:spacing w:val="-8"/>
        </w:rPr>
        <w:t xml:space="preserve"> </w:t>
      </w:r>
      <w:r>
        <w:t>прерий</w:t>
      </w:r>
      <w:r>
        <w:rPr>
          <w:spacing w:val="-6"/>
        </w:rPr>
        <w:t xml:space="preserve"> </w:t>
      </w:r>
      <w:r>
        <w:t>және</w:t>
      </w:r>
      <w:r>
        <w:rPr>
          <w:spacing w:val="-8"/>
        </w:rPr>
        <w:t xml:space="preserve"> </w:t>
      </w:r>
      <w:r>
        <w:t>далалы аймақтардағы қарақоңыр топырақтарда, орманды аймақтардағы сұр және қоңыр топырақтарда, шөлейт аймақтардағы боз, карбонатты шөгінді және тақыр тәрізді топырақтарда орналасқан. Географиялық ендіктердегі климат ерекшеліктеріне, өсімдіктер жамылғысы түрлеріне сәйкес топырақтар зональдық (аймақтық) типтерге бөлінген.</w:t>
      </w:r>
    </w:p>
    <w:p w14:paraId="6E334642" w14:textId="77777777" w:rsidR="007751FC" w:rsidRDefault="007751FC" w:rsidP="007751FC">
      <w:pPr>
        <w:pStyle w:val="a3"/>
        <w:ind w:right="420" w:firstLine="566"/>
        <w:jc w:val="both"/>
      </w:pPr>
      <w:r>
        <w:rPr>
          <w:b/>
        </w:rPr>
        <w:t>Биосфера эволюциясы және орнықтылық шарттары</w:t>
      </w:r>
      <w:r>
        <w:t>. Ғалымдардың зерттеуі бойынша, Жер ғаламшарына 4,55 млрд. жыл болған, ал сақталған ең көне жер қыртысының «жасы» ша- мамен 4 млрд. жыл. Мұны тіршіліктің негізгі (басты) элементі – көміртегінің изотопты құрамын жер</w:t>
      </w:r>
      <w:r>
        <w:rPr>
          <w:spacing w:val="-13"/>
        </w:rPr>
        <w:t xml:space="preserve"> </w:t>
      </w:r>
      <w:r>
        <w:t>қыртысындағы</w:t>
      </w:r>
      <w:r>
        <w:rPr>
          <w:spacing w:val="-14"/>
        </w:rPr>
        <w:t xml:space="preserve"> </w:t>
      </w:r>
      <w:r>
        <w:t>(өзгерген)</w:t>
      </w:r>
      <w:r>
        <w:rPr>
          <w:spacing w:val="-14"/>
        </w:rPr>
        <w:t xml:space="preserve"> </w:t>
      </w:r>
      <w:r>
        <w:t>жыныстарда</w:t>
      </w:r>
      <w:r>
        <w:rPr>
          <w:spacing w:val="-14"/>
        </w:rPr>
        <w:t xml:space="preserve"> </w:t>
      </w:r>
      <w:r>
        <w:t>геохимиялық</w:t>
      </w:r>
      <w:r>
        <w:rPr>
          <w:spacing w:val="-13"/>
        </w:rPr>
        <w:t xml:space="preserve"> </w:t>
      </w:r>
      <w:r>
        <w:t>изотопты</w:t>
      </w:r>
      <w:r>
        <w:rPr>
          <w:spacing w:val="-13"/>
        </w:rPr>
        <w:t xml:space="preserve"> </w:t>
      </w:r>
      <w:r>
        <w:t>әдістемелері</w:t>
      </w:r>
      <w:r>
        <w:rPr>
          <w:spacing w:val="-13"/>
        </w:rPr>
        <w:t xml:space="preserve"> </w:t>
      </w:r>
      <w:r>
        <w:t>бойынша</w:t>
      </w:r>
      <w:r>
        <w:rPr>
          <w:spacing w:val="-14"/>
        </w:rPr>
        <w:t xml:space="preserve"> </w:t>
      </w:r>
      <w:r>
        <w:t>анықтау арқылы</w:t>
      </w:r>
      <w:r>
        <w:rPr>
          <w:spacing w:val="40"/>
        </w:rPr>
        <w:t xml:space="preserve"> </w:t>
      </w:r>
      <w:r>
        <w:t>дәлелденген.</w:t>
      </w:r>
      <w:r>
        <w:rPr>
          <w:spacing w:val="40"/>
        </w:rPr>
        <w:t xml:space="preserve"> </w:t>
      </w:r>
      <w:r>
        <w:t>Қазіргі</w:t>
      </w:r>
      <w:r>
        <w:rPr>
          <w:spacing w:val="40"/>
        </w:rPr>
        <w:t xml:space="preserve"> </w:t>
      </w:r>
      <w:r>
        <w:t>заманғы</w:t>
      </w:r>
      <w:r>
        <w:rPr>
          <w:spacing w:val="40"/>
        </w:rPr>
        <w:t xml:space="preserve"> </w:t>
      </w:r>
      <w:r>
        <w:t>космохимиялық,</w:t>
      </w:r>
      <w:r>
        <w:rPr>
          <w:spacing w:val="40"/>
        </w:rPr>
        <w:t xml:space="preserve"> </w:t>
      </w:r>
      <w:r>
        <w:t>геохимиялық</w:t>
      </w:r>
      <w:r>
        <w:rPr>
          <w:spacing w:val="40"/>
        </w:rPr>
        <w:t xml:space="preserve"> </w:t>
      </w:r>
      <w:r>
        <w:t>және</w:t>
      </w:r>
      <w:r>
        <w:rPr>
          <w:spacing w:val="40"/>
        </w:rPr>
        <w:t xml:space="preserve"> </w:t>
      </w:r>
      <w:r>
        <w:t>палеонтологиялық</w:t>
      </w:r>
    </w:p>
    <w:p w14:paraId="401B36D5" w14:textId="77777777" w:rsidR="007751FC" w:rsidRDefault="007751FC" w:rsidP="007751FC">
      <w:pPr>
        <w:pStyle w:val="a3"/>
        <w:jc w:val="both"/>
        <w:sectPr w:rsidR="007751FC">
          <w:pgSz w:w="11910" w:h="16840"/>
          <w:pgMar w:top="480" w:right="283" w:bottom="700" w:left="850" w:header="0" w:footer="434" w:gutter="0"/>
          <w:cols w:space="720"/>
        </w:sectPr>
      </w:pPr>
    </w:p>
    <w:p w14:paraId="6F134FBC" w14:textId="77777777" w:rsidR="007751FC" w:rsidRDefault="007751FC" w:rsidP="007751FC">
      <w:pPr>
        <w:spacing w:before="67"/>
        <w:ind w:left="282"/>
        <w:rPr>
          <w:i/>
          <w:sz w:val="24"/>
        </w:rPr>
      </w:pPr>
      <w:r>
        <w:rPr>
          <w:spacing w:val="-2"/>
          <w:sz w:val="24"/>
        </w:rPr>
        <w:lastRenderedPageBreak/>
        <w:t>мәліметтер</w:t>
      </w:r>
      <w:r>
        <w:rPr>
          <w:spacing w:val="-3"/>
          <w:sz w:val="24"/>
        </w:rPr>
        <w:t xml:space="preserve"> </w:t>
      </w:r>
      <w:r>
        <w:rPr>
          <w:spacing w:val="-2"/>
          <w:sz w:val="24"/>
        </w:rPr>
        <w:t>бойынша,</w:t>
      </w:r>
      <w:r>
        <w:rPr>
          <w:spacing w:val="-3"/>
          <w:sz w:val="24"/>
        </w:rPr>
        <w:t xml:space="preserve"> </w:t>
      </w:r>
      <w:r>
        <w:rPr>
          <w:spacing w:val="-2"/>
          <w:sz w:val="24"/>
        </w:rPr>
        <w:t>биосфера</w:t>
      </w:r>
      <w:r>
        <w:rPr>
          <w:spacing w:val="-4"/>
          <w:sz w:val="24"/>
        </w:rPr>
        <w:t xml:space="preserve"> </w:t>
      </w:r>
      <w:r>
        <w:rPr>
          <w:spacing w:val="-2"/>
          <w:sz w:val="24"/>
        </w:rPr>
        <w:t>эволюциясында</w:t>
      </w:r>
      <w:r>
        <w:rPr>
          <w:spacing w:val="2"/>
          <w:sz w:val="24"/>
        </w:rPr>
        <w:t xml:space="preserve"> </w:t>
      </w:r>
      <w:r>
        <w:rPr>
          <w:i/>
          <w:spacing w:val="-2"/>
          <w:sz w:val="24"/>
        </w:rPr>
        <w:t xml:space="preserve">негізгі 3 этап </w:t>
      </w:r>
      <w:r>
        <w:rPr>
          <w:spacing w:val="-2"/>
          <w:sz w:val="24"/>
        </w:rPr>
        <w:t>бар:</w:t>
      </w:r>
      <w:r>
        <w:rPr>
          <w:spacing w:val="-1"/>
          <w:sz w:val="24"/>
        </w:rPr>
        <w:t xml:space="preserve"> </w:t>
      </w:r>
      <w:r>
        <w:rPr>
          <w:i/>
          <w:spacing w:val="-2"/>
          <w:sz w:val="24"/>
        </w:rPr>
        <w:t>гетеротрофты</w:t>
      </w:r>
      <w:r>
        <w:rPr>
          <w:i/>
          <w:spacing w:val="-1"/>
          <w:sz w:val="24"/>
        </w:rPr>
        <w:t xml:space="preserve"> </w:t>
      </w:r>
      <w:r>
        <w:rPr>
          <w:i/>
          <w:spacing w:val="-2"/>
          <w:sz w:val="24"/>
        </w:rPr>
        <w:t>тотықсыздану</w:t>
      </w:r>
    </w:p>
    <w:p w14:paraId="52E6CEA4" w14:textId="77777777" w:rsidR="007751FC" w:rsidRDefault="007751FC" w:rsidP="007751FC">
      <w:pPr>
        <w:ind w:left="282"/>
        <w:rPr>
          <w:sz w:val="24"/>
        </w:rPr>
      </w:pPr>
      <w:r>
        <w:rPr>
          <w:sz w:val="24"/>
        </w:rPr>
        <w:t>сипатты</w:t>
      </w:r>
      <w:r>
        <w:rPr>
          <w:spacing w:val="-5"/>
          <w:sz w:val="24"/>
        </w:rPr>
        <w:t xml:space="preserve"> </w:t>
      </w:r>
      <w:r>
        <w:rPr>
          <w:sz w:val="24"/>
        </w:rPr>
        <w:t>биосфера,</w:t>
      </w:r>
      <w:r>
        <w:rPr>
          <w:spacing w:val="-1"/>
          <w:sz w:val="24"/>
        </w:rPr>
        <w:t xml:space="preserve"> </w:t>
      </w:r>
      <w:r>
        <w:rPr>
          <w:i/>
          <w:sz w:val="24"/>
        </w:rPr>
        <w:t>әлсіз</w:t>
      </w:r>
      <w:r>
        <w:rPr>
          <w:i/>
          <w:spacing w:val="-4"/>
          <w:sz w:val="24"/>
        </w:rPr>
        <w:t xml:space="preserve"> </w:t>
      </w:r>
      <w:r>
        <w:rPr>
          <w:i/>
          <w:sz w:val="24"/>
        </w:rPr>
        <w:t>тотығу</w:t>
      </w:r>
      <w:r>
        <w:rPr>
          <w:i/>
          <w:spacing w:val="-3"/>
          <w:sz w:val="24"/>
        </w:rPr>
        <w:t xml:space="preserve"> </w:t>
      </w:r>
      <w:r>
        <w:rPr>
          <w:sz w:val="24"/>
        </w:rPr>
        <w:t>және</w:t>
      </w:r>
      <w:r>
        <w:rPr>
          <w:spacing w:val="-4"/>
          <w:sz w:val="24"/>
        </w:rPr>
        <w:t xml:space="preserve"> </w:t>
      </w:r>
      <w:r>
        <w:rPr>
          <w:i/>
          <w:sz w:val="24"/>
        </w:rPr>
        <w:t>автотрофты</w:t>
      </w:r>
      <w:r>
        <w:rPr>
          <w:i/>
          <w:spacing w:val="-3"/>
          <w:sz w:val="24"/>
        </w:rPr>
        <w:t xml:space="preserve"> </w:t>
      </w:r>
      <w:r>
        <w:rPr>
          <w:i/>
          <w:sz w:val="24"/>
        </w:rPr>
        <w:t>тотығу</w:t>
      </w:r>
      <w:r>
        <w:rPr>
          <w:i/>
          <w:spacing w:val="-3"/>
          <w:sz w:val="24"/>
        </w:rPr>
        <w:t xml:space="preserve"> </w:t>
      </w:r>
      <w:r>
        <w:rPr>
          <w:i/>
          <w:spacing w:val="-2"/>
          <w:sz w:val="24"/>
        </w:rPr>
        <w:t>биосферасы</w:t>
      </w:r>
      <w:r>
        <w:rPr>
          <w:spacing w:val="-2"/>
          <w:sz w:val="24"/>
        </w:rPr>
        <w:t>.</w:t>
      </w:r>
    </w:p>
    <w:p w14:paraId="7B92406B" w14:textId="77777777" w:rsidR="007751FC" w:rsidRDefault="007751FC" w:rsidP="007751FC">
      <w:pPr>
        <w:pStyle w:val="a3"/>
        <w:ind w:left="0"/>
      </w:pPr>
    </w:p>
    <w:p w14:paraId="34BE36B8" w14:textId="77777777" w:rsidR="007751FC" w:rsidRDefault="007751FC" w:rsidP="007751FC">
      <w:pPr>
        <w:pStyle w:val="1"/>
        <w:jc w:val="both"/>
      </w:pPr>
      <w:r>
        <w:t>Пайдаланылған</w:t>
      </w:r>
      <w:r>
        <w:rPr>
          <w:spacing w:val="-9"/>
        </w:rPr>
        <w:t xml:space="preserve"> </w:t>
      </w:r>
      <w:r>
        <w:rPr>
          <w:spacing w:val="-2"/>
        </w:rPr>
        <w:t>әдебиеттер:</w:t>
      </w:r>
    </w:p>
    <w:p w14:paraId="0045EF6A" w14:textId="77777777" w:rsidR="007751FC" w:rsidRDefault="007751FC" w:rsidP="007751FC">
      <w:pPr>
        <w:pStyle w:val="a5"/>
        <w:numPr>
          <w:ilvl w:val="0"/>
          <w:numId w:val="4"/>
        </w:numPr>
        <w:tabs>
          <w:tab w:val="left" w:pos="1699"/>
        </w:tabs>
        <w:ind w:right="281" w:firstLine="566"/>
        <w:jc w:val="both"/>
        <w:rPr>
          <w:sz w:val="24"/>
        </w:rPr>
      </w:pPr>
      <w:r>
        <w:rPr>
          <w:sz w:val="24"/>
        </w:rPr>
        <w:t>Алыбаева Р.А. Охрана наземных и водных экосистем: учебное пособие / Р. А. Алыбаева ; Казахский Национальный Университет имени аль-Фараби. - Алматы : Қазақ университеті, 2011. - 309 с.</w:t>
      </w:r>
    </w:p>
    <w:p w14:paraId="15FE5C53" w14:textId="77777777" w:rsidR="007751FC" w:rsidRDefault="007751FC" w:rsidP="007751FC">
      <w:pPr>
        <w:pStyle w:val="a5"/>
        <w:numPr>
          <w:ilvl w:val="0"/>
          <w:numId w:val="4"/>
        </w:numPr>
        <w:tabs>
          <w:tab w:val="left" w:pos="1699"/>
        </w:tabs>
        <w:ind w:right="282" w:firstLine="566"/>
        <w:jc w:val="both"/>
        <w:rPr>
          <w:sz w:val="24"/>
        </w:rPr>
      </w:pPr>
      <w:r>
        <w:rPr>
          <w:sz w:val="24"/>
        </w:rPr>
        <w:t>Калмыков Д.Е. Жасыл экономика бойынша қысқаша нұсқаулық.– Қарағанды: ЭкоМұражай, CINEST, 2017 ж. – 32 б.</w:t>
      </w:r>
    </w:p>
    <w:p w14:paraId="5A289313" w14:textId="77777777" w:rsidR="007751FC" w:rsidRDefault="007751FC" w:rsidP="007751FC">
      <w:pPr>
        <w:pStyle w:val="a3"/>
        <w:ind w:left="0"/>
      </w:pPr>
    </w:p>
    <w:p w14:paraId="641DCA89" w14:textId="77777777" w:rsidR="008C31A9" w:rsidRPr="007751FC" w:rsidRDefault="008C31A9" w:rsidP="007751FC"/>
    <w:sectPr w:rsidR="008C31A9" w:rsidRPr="007751FC">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68DF27" w14:textId="77777777" w:rsidR="00EB0FBD" w:rsidRDefault="00EB0FBD">
      <w:r>
        <w:separator/>
      </w:r>
    </w:p>
  </w:endnote>
  <w:endnote w:type="continuationSeparator" w:id="0">
    <w:p w14:paraId="6099AFC0" w14:textId="77777777" w:rsidR="00EB0FBD" w:rsidRDefault="00EB0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2F927" w14:textId="77777777" w:rsidR="004F307F" w:rsidRDefault="00853162">
    <w:pPr>
      <w:pStyle w:val="a3"/>
      <w:spacing w:line="14" w:lineRule="auto"/>
      <w:ind w:left="0"/>
      <w:rPr>
        <w:sz w:val="20"/>
      </w:rPr>
    </w:pPr>
    <w:r>
      <w:rPr>
        <w:noProof/>
        <w:sz w:val="20"/>
      </w:rPr>
      <w:drawing>
        <wp:anchor distT="0" distB="0" distL="0" distR="0" simplePos="0" relativeHeight="251659264" behindDoc="1" locked="0" layoutInCell="1" allowOverlap="1" wp14:anchorId="08AC21F9" wp14:editId="4EA01038">
          <wp:simplePos x="0" y="0"/>
          <wp:positionH relativeFrom="page">
            <wp:posOffset>861060</wp:posOffset>
          </wp:positionH>
          <wp:positionV relativeFrom="page">
            <wp:posOffset>10244464</wp:posOffset>
          </wp:positionV>
          <wp:extent cx="358140" cy="358138"/>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 cstate="print"/>
                  <a:stretch>
                    <a:fillRect/>
                  </a:stretch>
                </pic:blipFill>
                <pic:spPr>
                  <a:xfrm>
                    <a:off x="0" y="0"/>
                    <a:ext cx="358140" cy="358138"/>
                  </a:xfrm>
                  <a:prstGeom prst="rect">
                    <a:avLst/>
                  </a:prstGeom>
                </pic:spPr>
              </pic:pic>
            </a:graphicData>
          </a:graphic>
        </wp:anchor>
      </w:drawing>
    </w:r>
    <w:r>
      <w:rPr>
        <w:noProof/>
        <w:sz w:val="20"/>
      </w:rPr>
      <mc:AlternateContent>
        <mc:Choice Requires="wps">
          <w:drawing>
            <wp:anchor distT="0" distB="0" distL="0" distR="0" simplePos="0" relativeHeight="251660288" behindDoc="1" locked="0" layoutInCell="1" allowOverlap="1" wp14:anchorId="6D9B139D" wp14:editId="714C5954">
              <wp:simplePos x="0" y="0"/>
              <wp:positionH relativeFrom="page">
                <wp:posOffset>1593850</wp:posOffset>
              </wp:positionH>
              <wp:positionV relativeFrom="page">
                <wp:posOffset>10255763</wp:posOffset>
              </wp:positionV>
              <wp:extent cx="2584450" cy="16573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4450" cy="165735"/>
                      </a:xfrm>
                      <a:prstGeom prst="rect">
                        <a:avLst/>
                      </a:prstGeom>
                    </wps:spPr>
                    <wps:txbx>
                      <w:txbxContent>
                        <w:p w14:paraId="60BC4A64" w14:textId="77777777" w:rsidR="004F307F" w:rsidRDefault="00853162">
                          <w:pPr>
                            <w:spacing w:before="10"/>
                            <w:ind w:left="20"/>
                            <w:rPr>
                              <w:i/>
                              <w:sz w:val="20"/>
                            </w:rPr>
                          </w:pPr>
                          <w:r>
                            <w:rPr>
                              <w:i/>
                              <w:sz w:val="20"/>
                            </w:rPr>
                            <w:t>Жаратылыстану</w:t>
                          </w:r>
                          <w:r>
                            <w:rPr>
                              <w:i/>
                              <w:spacing w:val="-10"/>
                              <w:sz w:val="20"/>
                            </w:rPr>
                            <w:t xml:space="preserve"> </w:t>
                          </w:r>
                          <w:r>
                            <w:rPr>
                              <w:i/>
                              <w:sz w:val="20"/>
                            </w:rPr>
                            <w:t>және</w:t>
                          </w:r>
                          <w:r>
                            <w:rPr>
                              <w:i/>
                              <w:spacing w:val="-9"/>
                              <w:sz w:val="20"/>
                            </w:rPr>
                            <w:t xml:space="preserve"> </w:t>
                          </w:r>
                          <w:r>
                            <w:rPr>
                              <w:i/>
                              <w:sz w:val="20"/>
                            </w:rPr>
                            <w:t>география</w:t>
                          </w:r>
                          <w:r>
                            <w:rPr>
                              <w:i/>
                              <w:spacing w:val="-8"/>
                              <w:sz w:val="20"/>
                            </w:rPr>
                            <w:t xml:space="preserve"> </w:t>
                          </w:r>
                          <w:r>
                            <w:rPr>
                              <w:i/>
                              <w:spacing w:val="-2"/>
                              <w:sz w:val="20"/>
                            </w:rPr>
                            <w:t>факультеті</w:t>
                          </w:r>
                        </w:p>
                      </w:txbxContent>
                    </wps:txbx>
                    <wps:bodyPr wrap="square" lIns="0" tIns="0" rIns="0" bIns="0" rtlCol="0">
                      <a:noAutofit/>
                    </wps:bodyPr>
                  </wps:wsp>
                </a:graphicData>
              </a:graphic>
            </wp:anchor>
          </w:drawing>
        </mc:Choice>
        <mc:Fallback>
          <w:pict>
            <v:shapetype w14:anchorId="6D9B139D" id="_x0000_t202" coordsize="21600,21600" o:spt="202" path="m,l,21600r21600,l21600,xe">
              <v:stroke joinstyle="miter"/>
              <v:path gradientshapeok="t" o:connecttype="rect"/>
            </v:shapetype>
            <v:shape id="Textbox 41" o:spid="_x0000_s1026" type="#_x0000_t202" style="position:absolute;margin-left:125.5pt;margin-top:807.55pt;width:203.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" filled="f" stroked="f">
              <v:textbox inset="0,0,0,0">
                <w:txbxContent>
                  <w:p w14:paraId="60BC4A64" w14:textId="77777777" w:rsidR="004F307F" w:rsidRDefault="00853162">
                    <w:pPr>
                      <w:spacing w:before="10"/>
                      <w:ind w:left="20"/>
                      <w:rPr>
                        <w:i/>
                        <w:sz w:val="20"/>
                      </w:rPr>
                    </w:pPr>
                    <w:r>
                      <w:rPr>
                        <w:i/>
                        <w:sz w:val="20"/>
                      </w:rPr>
                      <w:t>Жаратылыстану</w:t>
                    </w:r>
                    <w:r>
                      <w:rPr>
                        <w:i/>
                        <w:spacing w:val="-10"/>
                        <w:sz w:val="20"/>
                      </w:rPr>
                      <w:t xml:space="preserve"> </w:t>
                    </w:r>
                    <w:r>
                      <w:rPr>
                        <w:i/>
                        <w:sz w:val="20"/>
                      </w:rPr>
                      <w:t>және</w:t>
                    </w:r>
                    <w:r>
                      <w:rPr>
                        <w:i/>
                        <w:spacing w:val="-9"/>
                        <w:sz w:val="20"/>
                      </w:rPr>
                      <w:t xml:space="preserve"> </w:t>
                    </w:r>
                    <w:r>
                      <w:rPr>
                        <w:i/>
                        <w:sz w:val="20"/>
                      </w:rPr>
                      <w:t>география</w:t>
                    </w:r>
                    <w:r>
                      <w:rPr>
                        <w:i/>
                        <w:spacing w:val="-8"/>
                        <w:sz w:val="20"/>
                      </w:rPr>
                      <w:t xml:space="preserve"> </w:t>
                    </w:r>
                    <w:r>
                      <w:rPr>
                        <w:i/>
                        <w:spacing w:val="-2"/>
                        <w:sz w:val="20"/>
                      </w:rPr>
                      <w:t>факультеті</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9B55BB" w14:textId="77777777" w:rsidR="00EB0FBD" w:rsidRDefault="00EB0FBD">
      <w:r>
        <w:separator/>
      </w:r>
    </w:p>
  </w:footnote>
  <w:footnote w:type="continuationSeparator" w:id="0">
    <w:p w14:paraId="3B7EDB08" w14:textId="77777777" w:rsidR="00EB0FBD" w:rsidRDefault="00EB0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81830"/>
    <w:multiLevelType w:val="hybridMultilevel"/>
    <w:tmpl w:val="3260E322"/>
    <w:lvl w:ilvl="0" w:tplc="35DC9FEC">
      <w:start w:val="1"/>
      <w:numFmt w:val="decimal"/>
      <w:lvlText w:val="%1."/>
      <w:lvlJc w:val="left"/>
      <w:pPr>
        <w:ind w:left="282" w:hanging="85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B80C2124">
      <w:numFmt w:val="bullet"/>
      <w:lvlText w:val="•"/>
      <w:lvlJc w:val="left"/>
      <w:pPr>
        <w:ind w:left="1329" w:hanging="850"/>
      </w:pPr>
      <w:rPr>
        <w:rFonts w:hint="default"/>
        <w:lang w:val="kk-KZ" w:eastAsia="en-US" w:bidi="ar-SA"/>
      </w:rPr>
    </w:lvl>
    <w:lvl w:ilvl="2" w:tplc="C54A65A6">
      <w:numFmt w:val="bullet"/>
      <w:lvlText w:val="•"/>
      <w:lvlJc w:val="left"/>
      <w:pPr>
        <w:ind w:left="2378" w:hanging="850"/>
      </w:pPr>
      <w:rPr>
        <w:rFonts w:hint="default"/>
        <w:lang w:val="kk-KZ" w:eastAsia="en-US" w:bidi="ar-SA"/>
      </w:rPr>
    </w:lvl>
    <w:lvl w:ilvl="3" w:tplc="F0C0B3F2">
      <w:numFmt w:val="bullet"/>
      <w:lvlText w:val="•"/>
      <w:lvlJc w:val="left"/>
      <w:pPr>
        <w:ind w:left="3428" w:hanging="850"/>
      </w:pPr>
      <w:rPr>
        <w:rFonts w:hint="default"/>
        <w:lang w:val="kk-KZ" w:eastAsia="en-US" w:bidi="ar-SA"/>
      </w:rPr>
    </w:lvl>
    <w:lvl w:ilvl="4" w:tplc="DDC44CA4">
      <w:numFmt w:val="bullet"/>
      <w:lvlText w:val="•"/>
      <w:lvlJc w:val="left"/>
      <w:pPr>
        <w:ind w:left="4477" w:hanging="850"/>
      </w:pPr>
      <w:rPr>
        <w:rFonts w:hint="default"/>
        <w:lang w:val="kk-KZ" w:eastAsia="en-US" w:bidi="ar-SA"/>
      </w:rPr>
    </w:lvl>
    <w:lvl w:ilvl="5" w:tplc="81A28A10">
      <w:numFmt w:val="bullet"/>
      <w:lvlText w:val="•"/>
      <w:lvlJc w:val="left"/>
      <w:pPr>
        <w:ind w:left="5526" w:hanging="850"/>
      </w:pPr>
      <w:rPr>
        <w:rFonts w:hint="default"/>
        <w:lang w:val="kk-KZ" w:eastAsia="en-US" w:bidi="ar-SA"/>
      </w:rPr>
    </w:lvl>
    <w:lvl w:ilvl="6" w:tplc="0470BD5E">
      <w:numFmt w:val="bullet"/>
      <w:lvlText w:val="•"/>
      <w:lvlJc w:val="left"/>
      <w:pPr>
        <w:ind w:left="6576" w:hanging="850"/>
      </w:pPr>
      <w:rPr>
        <w:rFonts w:hint="default"/>
        <w:lang w:val="kk-KZ" w:eastAsia="en-US" w:bidi="ar-SA"/>
      </w:rPr>
    </w:lvl>
    <w:lvl w:ilvl="7" w:tplc="4B9624DC">
      <w:numFmt w:val="bullet"/>
      <w:lvlText w:val="•"/>
      <w:lvlJc w:val="left"/>
      <w:pPr>
        <w:ind w:left="7625" w:hanging="850"/>
      </w:pPr>
      <w:rPr>
        <w:rFonts w:hint="default"/>
        <w:lang w:val="kk-KZ" w:eastAsia="en-US" w:bidi="ar-SA"/>
      </w:rPr>
    </w:lvl>
    <w:lvl w:ilvl="8" w:tplc="910E35A4">
      <w:numFmt w:val="bullet"/>
      <w:lvlText w:val="•"/>
      <w:lvlJc w:val="left"/>
      <w:pPr>
        <w:ind w:left="8674" w:hanging="850"/>
      </w:pPr>
      <w:rPr>
        <w:rFonts w:hint="default"/>
        <w:lang w:val="kk-KZ" w:eastAsia="en-US" w:bidi="ar-SA"/>
      </w:rPr>
    </w:lvl>
  </w:abstractNum>
  <w:abstractNum w:abstractNumId="1" w15:restartNumberingAfterBreak="0">
    <w:nsid w:val="198C33E4"/>
    <w:multiLevelType w:val="hybridMultilevel"/>
    <w:tmpl w:val="D40EC558"/>
    <w:lvl w:ilvl="0" w:tplc="6D6C3490">
      <w:start w:val="1"/>
      <w:numFmt w:val="decimal"/>
      <w:lvlText w:val="%1)"/>
      <w:lvlJc w:val="left"/>
      <w:pPr>
        <w:ind w:left="282" w:hanging="298"/>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F4981FF2">
      <w:numFmt w:val="bullet"/>
      <w:lvlText w:val="•"/>
      <w:lvlJc w:val="left"/>
      <w:pPr>
        <w:ind w:left="1329" w:hanging="298"/>
      </w:pPr>
      <w:rPr>
        <w:rFonts w:hint="default"/>
        <w:lang w:val="kk-KZ" w:eastAsia="en-US" w:bidi="ar-SA"/>
      </w:rPr>
    </w:lvl>
    <w:lvl w:ilvl="2" w:tplc="E52A1464">
      <w:numFmt w:val="bullet"/>
      <w:lvlText w:val="•"/>
      <w:lvlJc w:val="left"/>
      <w:pPr>
        <w:ind w:left="2378" w:hanging="298"/>
      </w:pPr>
      <w:rPr>
        <w:rFonts w:hint="default"/>
        <w:lang w:val="kk-KZ" w:eastAsia="en-US" w:bidi="ar-SA"/>
      </w:rPr>
    </w:lvl>
    <w:lvl w:ilvl="3" w:tplc="9E222BD2">
      <w:numFmt w:val="bullet"/>
      <w:lvlText w:val="•"/>
      <w:lvlJc w:val="left"/>
      <w:pPr>
        <w:ind w:left="3428" w:hanging="298"/>
      </w:pPr>
      <w:rPr>
        <w:rFonts w:hint="default"/>
        <w:lang w:val="kk-KZ" w:eastAsia="en-US" w:bidi="ar-SA"/>
      </w:rPr>
    </w:lvl>
    <w:lvl w:ilvl="4" w:tplc="93EC2E24">
      <w:numFmt w:val="bullet"/>
      <w:lvlText w:val="•"/>
      <w:lvlJc w:val="left"/>
      <w:pPr>
        <w:ind w:left="4477" w:hanging="298"/>
      </w:pPr>
      <w:rPr>
        <w:rFonts w:hint="default"/>
        <w:lang w:val="kk-KZ" w:eastAsia="en-US" w:bidi="ar-SA"/>
      </w:rPr>
    </w:lvl>
    <w:lvl w:ilvl="5" w:tplc="71A09530">
      <w:numFmt w:val="bullet"/>
      <w:lvlText w:val="•"/>
      <w:lvlJc w:val="left"/>
      <w:pPr>
        <w:ind w:left="5526" w:hanging="298"/>
      </w:pPr>
      <w:rPr>
        <w:rFonts w:hint="default"/>
        <w:lang w:val="kk-KZ" w:eastAsia="en-US" w:bidi="ar-SA"/>
      </w:rPr>
    </w:lvl>
    <w:lvl w:ilvl="6" w:tplc="01685220">
      <w:numFmt w:val="bullet"/>
      <w:lvlText w:val="•"/>
      <w:lvlJc w:val="left"/>
      <w:pPr>
        <w:ind w:left="6576" w:hanging="298"/>
      </w:pPr>
      <w:rPr>
        <w:rFonts w:hint="default"/>
        <w:lang w:val="kk-KZ" w:eastAsia="en-US" w:bidi="ar-SA"/>
      </w:rPr>
    </w:lvl>
    <w:lvl w:ilvl="7" w:tplc="F6CC987C">
      <w:numFmt w:val="bullet"/>
      <w:lvlText w:val="•"/>
      <w:lvlJc w:val="left"/>
      <w:pPr>
        <w:ind w:left="7625" w:hanging="298"/>
      </w:pPr>
      <w:rPr>
        <w:rFonts w:hint="default"/>
        <w:lang w:val="kk-KZ" w:eastAsia="en-US" w:bidi="ar-SA"/>
      </w:rPr>
    </w:lvl>
    <w:lvl w:ilvl="8" w:tplc="5D480D7C">
      <w:numFmt w:val="bullet"/>
      <w:lvlText w:val="•"/>
      <w:lvlJc w:val="left"/>
      <w:pPr>
        <w:ind w:left="8674" w:hanging="298"/>
      </w:pPr>
      <w:rPr>
        <w:rFonts w:hint="default"/>
        <w:lang w:val="kk-KZ" w:eastAsia="en-US" w:bidi="ar-SA"/>
      </w:rPr>
    </w:lvl>
  </w:abstractNum>
  <w:abstractNum w:abstractNumId="2" w15:restartNumberingAfterBreak="0">
    <w:nsid w:val="26815D74"/>
    <w:multiLevelType w:val="hybridMultilevel"/>
    <w:tmpl w:val="EE8ADE10"/>
    <w:lvl w:ilvl="0" w:tplc="D1240A4E">
      <w:start w:val="1"/>
      <w:numFmt w:val="decimal"/>
      <w:lvlText w:val="%1."/>
      <w:lvlJc w:val="left"/>
      <w:pPr>
        <w:ind w:left="1089" w:hanging="24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9CACE08E">
      <w:numFmt w:val="bullet"/>
      <w:lvlText w:val="•"/>
      <w:lvlJc w:val="left"/>
      <w:pPr>
        <w:ind w:left="2049" w:hanging="240"/>
      </w:pPr>
      <w:rPr>
        <w:rFonts w:hint="default"/>
        <w:lang w:val="kk-KZ" w:eastAsia="en-US" w:bidi="ar-SA"/>
      </w:rPr>
    </w:lvl>
    <w:lvl w:ilvl="2" w:tplc="4928ECA0">
      <w:numFmt w:val="bullet"/>
      <w:lvlText w:val="•"/>
      <w:lvlJc w:val="left"/>
      <w:pPr>
        <w:ind w:left="3018" w:hanging="240"/>
      </w:pPr>
      <w:rPr>
        <w:rFonts w:hint="default"/>
        <w:lang w:val="kk-KZ" w:eastAsia="en-US" w:bidi="ar-SA"/>
      </w:rPr>
    </w:lvl>
    <w:lvl w:ilvl="3" w:tplc="764A72C2">
      <w:numFmt w:val="bullet"/>
      <w:lvlText w:val="•"/>
      <w:lvlJc w:val="left"/>
      <w:pPr>
        <w:ind w:left="3988" w:hanging="240"/>
      </w:pPr>
      <w:rPr>
        <w:rFonts w:hint="default"/>
        <w:lang w:val="kk-KZ" w:eastAsia="en-US" w:bidi="ar-SA"/>
      </w:rPr>
    </w:lvl>
    <w:lvl w:ilvl="4" w:tplc="F29A7D34">
      <w:numFmt w:val="bullet"/>
      <w:lvlText w:val="•"/>
      <w:lvlJc w:val="left"/>
      <w:pPr>
        <w:ind w:left="4957" w:hanging="240"/>
      </w:pPr>
      <w:rPr>
        <w:rFonts w:hint="default"/>
        <w:lang w:val="kk-KZ" w:eastAsia="en-US" w:bidi="ar-SA"/>
      </w:rPr>
    </w:lvl>
    <w:lvl w:ilvl="5" w:tplc="94FE3E36">
      <w:numFmt w:val="bullet"/>
      <w:lvlText w:val="•"/>
      <w:lvlJc w:val="left"/>
      <w:pPr>
        <w:ind w:left="5926" w:hanging="240"/>
      </w:pPr>
      <w:rPr>
        <w:rFonts w:hint="default"/>
        <w:lang w:val="kk-KZ" w:eastAsia="en-US" w:bidi="ar-SA"/>
      </w:rPr>
    </w:lvl>
    <w:lvl w:ilvl="6" w:tplc="EC2613DC">
      <w:numFmt w:val="bullet"/>
      <w:lvlText w:val="•"/>
      <w:lvlJc w:val="left"/>
      <w:pPr>
        <w:ind w:left="6896" w:hanging="240"/>
      </w:pPr>
      <w:rPr>
        <w:rFonts w:hint="default"/>
        <w:lang w:val="kk-KZ" w:eastAsia="en-US" w:bidi="ar-SA"/>
      </w:rPr>
    </w:lvl>
    <w:lvl w:ilvl="7" w:tplc="3440D97A">
      <w:numFmt w:val="bullet"/>
      <w:lvlText w:val="•"/>
      <w:lvlJc w:val="left"/>
      <w:pPr>
        <w:ind w:left="7865" w:hanging="240"/>
      </w:pPr>
      <w:rPr>
        <w:rFonts w:hint="default"/>
        <w:lang w:val="kk-KZ" w:eastAsia="en-US" w:bidi="ar-SA"/>
      </w:rPr>
    </w:lvl>
    <w:lvl w:ilvl="8" w:tplc="98FEC814">
      <w:numFmt w:val="bullet"/>
      <w:lvlText w:val="•"/>
      <w:lvlJc w:val="left"/>
      <w:pPr>
        <w:ind w:left="8834" w:hanging="240"/>
      </w:pPr>
      <w:rPr>
        <w:rFonts w:hint="default"/>
        <w:lang w:val="kk-KZ" w:eastAsia="en-US" w:bidi="ar-SA"/>
      </w:rPr>
    </w:lvl>
  </w:abstractNum>
  <w:abstractNum w:abstractNumId="3" w15:restartNumberingAfterBreak="0">
    <w:nsid w:val="308933D1"/>
    <w:multiLevelType w:val="hybridMultilevel"/>
    <w:tmpl w:val="4208B7B2"/>
    <w:lvl w:ilvl="0" w:tplc="D9042EB8">
      <w:start w:val="1"/>
      <w:numFmt w:val="decimal"/>
      <w:lvlText w:val="%1"/>
      <w:lvlJc w:val="left"/>
      <w:pPr>
        <w:ind w:left="2404" w:hanging="180"/>
        <w:jc w:val="right"/>
      </w:pPr>
      <w:rPr>
        <w:rFonts w:ascii="Times New Roman" w:eastAsia="Times New Roman" w:hAnsi="Times New Roman" w:cs="Times New Roman" w:hint="default"/>
        <w:b/>
        <w:bCs/>
        <w:i w:val="0"/>
        <w:iCs w:val="0"/>
        <w:spacing w:val="0"/>
        <w:w w:val="100"/>
        <w:sz w:val="24"/>
        <w:szCs w:val="24"/>
        <w:lang w:val="kk-KZ" w:eastAsia="en-US" w:bidi="ar-SA"/>
      </w:rPr>
    </w:lvl>
    <w:lvl w:ilvl="1" w:tplc="AB427D48">
      <w:numFmt w:val="bullet"/>
      <w:lvlText w:val="•"/>
      <w:lvlJc w:val="left"/>
      <w:pPr>
        <w:ind w:left="3237" w:hanging="180"/>
      </w:pPr>
      <w:rPr>
        <w:rFonts w:hint="default"/>
        <w:lang w:val="kk-KZ" w:eastAsia="en-US" w:bidi="ar-SA"/>
      </w:rPr>
    </w:lvl>
    <w:lvl w:ilvl="2" w:tplc="C7DA861C">
      <w:numFmt w:val="bullet"/>
      <w:lvlText w:val="•"/>
      <w:lvlJc w:val="left"/>
      <w:pPr>
        <w:ind w:left="4074" w:hanging="180"/>
      </w:pPr>
      <w:rPr>
        <w:rFonts w:hint="default"/>
        <w:lang w:val="kk-KZ" w:eastAsia="en-US" w:bidi="ar-SA"/>
      </w:rPr>
    </w:lvl>
    <w:lvl w:ilvl="3" w:tplc="624EDF32">
      <w:numFmt w:val="bullet"/>
      <w:lvlText w:val="•"/>
      <w:lvlJc w:val="left"/>
      <w:pPr>
        <w:ind w:left="4912" w:hanging="180"/>
      </w:pPr>
      <w:rPr>
        <w:rFonts w:hint="default"/>
        <w:lang w:val="kk-KZ" w:eastAsia="en-US" w:bidi="ar-SA"/>
      </w:rPr>
    </w:lvl>
    <w:lvl w:ilvl="4" w:tplc="319C8192">
      <w:numFmt w:val="bullet"/>
      <w:lvlText w:val="•"/>
      <w:lvlJc w:val="left"/>
      <w:pPr>
        <w:ind w:left="5749" w:hanging="180"/>
      </w:pPr>
      <w:rPr>
        <w:rFonts w:hint="default"/>
        <w:lang w:val="kk-KZ" w:eastAsia="en-US" w:bidi="ar-SA"/>
      </w:rPr>
    </w:lvl>
    <w:lvl w:ilvl="5" w:tplc="4900E20C">
      <w:numFmt w:val="bullet"/>
      <w:lvlText w:val="•"/>
      <w:lvlJc w:val="left"/>
      <w:pPr>
        <w:ind w:left="6586" w:hanging="180"/>
      </w:pPr>
      <w:rPr>
        <w:rFonts w:hint="default"/>
        <w:lang w:val="kk-KZ" w:eastAsia="en-US" w:bidi="ar-SA"/>
      </w:rPr>
    </w:lvl>
    <w:lvl w:ilvl="6" w:tplc="841211FE">
      <w:numFmt w:val="bullet"/>
      <w:lvlText w:val="•"/>
      <w:lvlJc w:val="left"/>
      <w:pPr>
        <w:ind w:left="7424" w:hanging="180"/>
      </w:pPr>
      <w:rPr>
        <w:rFonts w:hint="default"/>
        <w:lang w:val="kk-KZ" w:eastAsia="en-US" w:bidi="ar-SA"/>
      </w:rPr>
    </w:lvl>
    <w:lvl w:ilvl="7" w:tplc="912A8454">
      <w:numFmt w:val="bullet"/>
      <w:lvlText w:val="•"/>
      <w:lvlJc w:val="left"/>
      <w:pPr>
        <w:ind w:left="8261" w:hanging="180"/>
      </w:pPr>
      <w:rPr>
        <w:rFonts w:hint="default"/>
        <w:lang w:val="kk-KZ" w:eastAsia="en-US" w:bidi="ar-SA"/>
      </w:rPr>
    </w:lvl>
    <w:lvl w:ilvl="8" w:tplc="13C260AE">
      <w:numFmt w:val="bullet"/>
      <w:lvlText w:val="•"/>
      <w:lvlJc w:val="left"/>
      <w:pPr>
        <w:ind w:left="9098" w:hanging="180"/>
      </w:pPr>
      <w:rPr>
        <w:rFonts w:hint="default"/>
        <w:lang w:val="kk-KZ" w:eastAsia="en-US" w:bidi="ar-SA"/>
      </w:rPr>
    </w:lvl>
  </w:abstractNum>
  <w:abstractNum w:abstractNumId="4" w15:restartNumberingAfterBreak="0">
    <w:nsid w:val="5C1D7FB3"/>
    <w:multiLevelType w:val="hybridMultilevel"/>
    <w:tmpl w:val="85AE013A"/>
    <w:lvl w:ilvl="0" w:tplc="5E8A2F50">
      <w:start w:val="1"/>
      <w:numFmt w:val="decimal"/>
      <w:lvlText w:val="%1."/>
      <w:lvlJc w:val="left"/>
      <w:pPr>
        <w:ind w:left="282" w:hanging="85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9FE215C8">
      <w:numFmt w:val="bullet"/>
      <w:lvlText w:val="•"/>
      <w:lvlJc w:val="left"/>
      <w:pPr>
        <w:ind w:left="1329" w:hanging="850"/>
      </w:pPr>
      <w:rPr>
        <w:rFonts w:hint="default"/>
        <w:lang w:val="kk-KZ" w:eastAsia="en-US" w:bidi="ar-SA"/>
      </w:rPr>
    </w:lvl>
    <w:lvl w:ilvl="2" w:tplc="FAE6CB06">
      <w:numFmt w:val="bullet"/>
      <w:lvlText w:val="•"/>
      <w:lvlJc w:val="left"/>
      <w:pPr>
        <w:ind w:left="2378" w:hanging="850"/>
      </w:pPr>
      <w:rPr>
        <w:rFonts w:hint="default"/>
        <w:lang w:val="kk-KZ" w:eastAsia="en-US" w:bidi="ar-SA"/>
      </w:rPr>
    </w:lvl>
    <w:lvl w:ilvl="3" w:tplc="428ECD12">
      <w:numFmt w:val="bullet"/>
      <w:lvlText w:val="•"/>
      <w:lvlJc w:val="left"/>
      <w:pPr>
        <w:ind w:left="3428" w:hanging="850"/>
      </w:pPr>
      <w:rPr>
        <w:rFonts w:hint="default"/>
        <w:lang w:val="kk-KZ" w:eastAsia="en-US" w:bidi="ar-SA"/>
      </w:rPr>
    </w:lvl>
    <w:lvl w:ilvl="4" w:tplc="E8A6E854">
      <w:numFmt w:val="bullet"/>
      <w:lvlText w:val="•"/>
      <w:lvlJc w:val="left"/>
      <w:pPr>
        <w:ind w:left="4477" w:hanging="850"/>
      </w:pPr>
      <w:rPr>
        <w:rFonts w:hint="default"/>
        <w:lang w:val="kk-KZ" w:eastAsia="en-US" w:bidi="ar-SA"/>
      </w:rPr>
    </w:lvl>
    <w:lvl w:ilvl="5" w:tplc="7B0AAE90">
      <w:numFmt w:val="bullet"/>
      <w:lvlText w:val="•"/>
      <w:lvlJc w:val="left"/>
      <w:pPr>
        <w:ind w:left="5526" w:hanging="850"/>
      </w:pPr>
      <w:rPr>
        <w:rFonts w:hint="default"/>
        <w:lang w:val="kk-KZ" w:eastAsia="en-US" w:bidi="ar-SA"/>
      </w:rPr>
    </w:lvl>
    <w:lvl w:ilvl="6" w:tplc="7F462B2C">
      <w:numFmt w:val="bullet"/>
      <w:lvlText w:val="•"/>
      <w:lvlJc w:val="left"/>
      <w:pPr>
        <w:ind w:left="6576" w:hanging="850"/>
      </w:pPr>
      <w:rPr>
        <w:rFonts w:hint="default"/>
        <w:lang w:val="kk-KZ" w:eastAsia="en-US" w:bidi="ar-SA"/>
      </w:rPr>
    </w:lvl>
    <w:lvl w:ilvl="7" w:tplc="9CCA6930">
      <w:numFmt w:val="bullet"/>
      <w:lvlText w:val="•"/>
      <w:lvlJc w:val="left"/>
      <w:pPr>
        <w:ind w:left="7625" w:hanging="850"/>
      </w:pPr>
      <w:rPr>
        <w:rFonts w:hint="default"/>
        <w:lang w:val="kk-KZ" w:eastAsia="en-US" w:bidi="ar-SA"/>
      </w:rPr>
    </w:lvl>
    <w:lvl w:ilvl="8" w:tplc="B936F4CE">
      <w:numFmt w:val="bullet"/>
      <w:lvlText w:val="•"/>
      <w:lvlJc w:val="left"/>
      <w:pPr>
        <w:ind w:left="8674" w:hanging="850"/>
      </w:pPr>
      <w:rPr>
        <w:rFonts w:hint="default"/>
        <w:lang w:val="kk-KZ" w:eastAsia="en-US" w:bidi="ar-SA"/>
      </w:rPr>
    </w:lvl>
  </w:abstractNum>
  <w:abstractNum w:abstractNumId="5" w15:restartNumberingAfterBreak="0">
    <w:nsid w:val="5CCB2129"/>
    <w:multiLevelType w:val="hybridMultilevel"/>
    <w:tmpl w:val="80CA6EAE"/>
    <w:lvl w:ilvl="0" w:tplc="74E88DA6">
      <w:start w:val="4"/>
      <w:numFmt w:val="decimal"/>
      <w:lvlText w:val="%1"/>
      <w:lvlJc w:val="left"/>
      <w:pPr>
        <w:ind w:left="2584" w:hanging="360"/>
      </w:pPr>
      <w:rPr>
        <w:rFonts w:hint="default"/>
      </w:rPr>
    </w:lvl>
    <w:lvl w:ilvl="1" w:tplc="20000019" w:tentative="1">
      <w:start w:val="1"/>
      <w:numFmt w:val="lowerLetter"/>
      <w:lvlText w:val="%2."/>
      <w:lvlJc w:val="left"/>
      <w:pPr>
        <w:ind w:left="3304" w:hanging="360"/>
      </w:pPr>
    </w:lvl>
    <w:lvl w:ilvl="2" w:tplc="2000001B" w:tentative="1">
      <w:start w:val="1"/>
      <w:numFmt w:val="lowerRoman"/>
      <w:lvlText w:val="%3."/>
      <w:lvlJc w:val="right"/>
      <w:pPr>
        <w:ind w:left="4024" w:hanging="180"/>
      </w:pPr>
    </w:lvl>
    <w:lvl w:ilvl="3" w:tplc="2000000F" w:tentative="1">
      <w:start w:val="1"/>
      <w:numFmt w:val="decimal"/>
      <w:lvlText w:val="%4."/>
      <w:lvlJc w:val="left"/>
      <w:pPr>
        <w:ind w:left="4744" w:hanging="360"/>
      </w:pPr>
    </w:lvl>
    <w:lvl w:ilvl="4" w:tplc="20000019" w:tentative="1">
      <w:start w:val="1"/>
      <w:numFmt w:val="lowerLetter"/>
      <w:lvlText w:val="%5."/>
      <w:lvlJc w:val="left"/>
      <w:pPr>
        <w:ind w:left="5464" w:hanging="360"/>
      </w:pPr>
    </w:lvl>
    <w:lvl w:ilvl="5" w:tplc="2000001B" w:tentative="1">
      <w:start w:val="1"/>
      <w:numFmt w:val="lowerRoman"/>
      <w:lvlText w:val="%6."/>
      <w:lvlJc w:val="right"/>
      <w:pPr>
        <w:ind w:left="6184" w:hanging="180"/>
      </w:pPr>
    </w:lvl>
    <w:lvl w:ilvl="6" w:tplc="2000000F" w:tentative="1">
      <w:start w:val="1"/>
      <w:numFmt w:val="decimal"/>
      <w:lvlText w:val="%7."/>
      <w:lvlJc w:val="left"/>
      <w:pPr>
        <w:ind w:left="6904" w:hanging="360"/>
      </w:pPr>
    </w:lvl>
    <w:lvl w:ilvl="7" w:tplc="20000019" w:tentative="1">
      <w:start w:val="1"/>
      <w:numFmt w:val="lowerLetter"/>
      <w:lvlText w:val="%8."/>
      <w:lvlJc w:val="left"/>
      <w:pPr>
        <w:ind w:left="7624" w:hanging="360"/>
      </w:pPr>
    </w:lvl>
    <w:lvl w:ilvl="8" w:tplc="2000001B" w:tentative="1">
      <w:start w:val="1"/>
      <w:numFmt w:val="lowerRoman"/>
      <w:lvlText w:val="%9."/>
      <w:lvlJc w:val="right"/>
      <w:pPr>
        <w:ind w:left="8344" w:hanging="180"/>
      </w:p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C60"/>
    <w:rsid w:val="007751FC"/>
    <w:rsid w:val="00853162"/>
    <w:rsid w:val="008C31A9"/>
    <w:rsid w:val="00EB0FBD"/>
    <w:rsid w:val="00EF3C6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5C392"/>
  <w15:chartTrackingRefBased/>
  <w15:docId w15:val="{DC8D678F-5D59-4F6D-8BD2-E457F0C58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162"/>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853162"/>
    <w:pPr>
      <w:ind w:left="849"/>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3162"/>
    <w:rPr>
      <w:rFonts w:ascii="Times New Roman" w:eastAsia="Times New Roman" w:hAnsi="Times New Roman" w:cs="Times New Roman"/>
      <w:b/>
      <w:bCs/>
      <w:sz w:val="24"/>
      <w:szCs w:val="24"/>
      <w:lang w:val="kk-KZ"/>
    </w:rPr>
  </w:style>
  <w:style w:type="paragraph" w:styleId="a3">
    <w:name w:val="Body Text"/>
    <w:basedOn w:val="a"/>
    <w:link w:val="a4"/>
    <w:uiPriority w:val="1"/>
    <w:qFormat/>
    <w:rsid w:val="00853162"/>
    <w:pPr>
      <w:ind w:left="282"/>
    </w:pPr>
    <w:rPr>
      <w:sz w:val="24"/>
      <w:szCs w:val="24"/>
    </w:rPr>
  </w:style>
  <w:style w:type="character" w:customStyle="1" w:styleId="a4">
    <w:name w:val="Основной текст Знак"/>
    <w:basedOn w:val="a0"/>
    <w:link w:val="a3"/>
    <w:uiPriority w:val="1"/>
    <w:rsid w:val="00853162"/>
    <w:rPr>
      <w:rFonts w:ascii="Times New Roman" w:eastAsia="Times New Roman" w:hAnsi="Times New Roman" w:cs="Times New Roman"/>
      <w:sz w:val="24"/>
      <w:szCs w:val="24"/>
      <w:lang w:val="kk-KZ"/>
    </w:rPr>
  </w:style>
  <w:style w:type="paragraph" w:styleId="a5">
    <w:name w:val="List Paragraph"/>
    <w:basedOn w:val="a"/>
    <w:uiPriority w:val="1"/>
    <w:qFormat/>
    <w:rsid w:val="00853162"/>
    <w:pPr>
      <w:ind w:left="282" w:firstLine="56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1385</Words>
  <Characters>7899</Characters>
  <Application>Microsoft Office Word</Application>
  <DocSecurity>0</DocSecurity>
  <Lines>65</Lines>
  <Paragraphs>18</Paragraphs>
  <ScaleCrop>false</ScaleCrop>
  <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Санат</dc:creator>
  <cp:keywords/>
  <dc:description/>
  <cp:lastModifiedBy>Санат</cp:lastModifiedBy>
  <cp:revision>3</cp:revision>
  <dcterms:created xsi:type="dcterms:W3CDTF">2025-10-30T09:29:00Z</dcterms:created>
  <dcterms:modified xsi:type="dcterms:W3CDTF">2025-10-30T09:33:00Z</dcterms:modified>
</cp:coreProperties>
</file>